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94A" w:rsidRDefault="005C194A" w:rsidP="005C194A">
      <w:pPr>
        <w:pStyle w:val="Heading1"/>
      </w:pPr>
      <w:bookmarkStart w:id="0" w:name="_Toc459201462"/>
      <w:r>
        <w:t>Secondary vocational case 12: Grace Huffington</w:t>
      </w:r>
      <w:bookmarkEnd w:id="0"/>
    </w:p>
    <w:p w:rsidR="005C194A" w:rsidRDefault="005C194A" w:rsidP="005C194A"/>
    <w:tbl>
      <w:tblPr>
        <w:tblW w:w="98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5C194A" w:rsidTr="00AB3F14">
        <w:trPr>
          <w:trHeight w:val="6755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A" w:rsidRPr="009011F5" w:rsidRDefault="005C194A" w:rsidP="00AB3F14">
            <w:pPr>
              <w:jc w:val="center"/>
              <w:rPr>
                <w:b/>
              </w:rPr>
            </w:pPr>
          </w:p>
          <w:p w:rsidR="005C194A" w:rsidRDefault="005C194A" w:rsidP="00AB3F14">
            <w:pPr>
              <w:jc w:val="center"/>
              <w:rPr>
                <w:b/>
              </w:rPr>
            </w:pPr>
            <w:r>
              <w:rPr>
                <w:b/>
              </w:rPr>
              <w:t>VOCATIONAL OCCUPATIONAL THERAPY</w:t>
            </w:r>
          </w:p>
          <w:p w:rsidR="005C194A" w:rsidRDefault="005C194A" w:rsidP="00AB3F14">
            <w:pPr>
              <w:ind w:left="240"/>
            </w:pPr>
          </w:p>
          <w:p w:rsidR="005C194A" w:rsidRPr="009011F5" w:rsidRDefault="005C194A" w:rsidP="00AB3F14">
            <w:pPr>
              <w:rPr>
                <w:b/>
              </w:rPr>
            </w:pPr>
            <w:r>
              <w:rPr>
                <w:b/>
              </w:rPr>
              <w:t xml:space="preserve">Name:  </w:t>
            </w:r>
            <w:r>
              <w:t>Grace Huffington</w:t>
            </w:r>
          </w:p>
          <w:p w:rsidR="005C194A" w:rsidRDefault="005C194A" w:rsidP="00AB3F14">
            <w:pPr>
              <w:rPr>
                <w:b/>
              </w:rPr>
            </w:pPr>
            <w:r>
              <w:rPr>
                <w:b/>
              </w:rPr>
              <w:t xml:space="preserve">Workplace: </w:t>
            </w:r>
            <w:r>
              <w:t>Smyth Document Storage</w:t>
            </w:r>
          </w:p>
          <w:p w:rsidR="005C194A" w:rsidRDefault="005C194A" w:rsidP="00AB3F14">
            <w:r>
              <w:rPr>
                <w:b/>
              </w:rPr>
              <w:t xml:space="preserve">DOB: </w:t>
            </w:r>
            <w:r>
              <w:t>7/9</w:t>
            </w:r>
            <w:proofErr w:type="gramStart"/>
            <w:r>
              <w:t>/</w:t>
            </w:r>
            <w:r>
              <w:rPr>
                <w:highlight w:val="yellow"/>
              </w:rPr>
              <w:t>[</w:t>
            </w:r>
            <w:proofErr w:type="gramEnd"/>
            <w:r>
              <w:rPr>
                <w:highlight w:val="yellow"/>
              </w:rPr>
              <w:t>insert year]</w:t>
            </w:r>
            <w:r>
              <w:t xml:space="preserve"> (32 years old)</w:t>
            </w:r>
          </w:p>
          <w:p w:rsidR="005C194A" w:rsidRDefault="005C194A" w:rsidP="00AB3F14">
            <w:pPr>
              <w:rPr>
                <w:b/>
              </w:rPr>
            </w:pPr>
            <w:r>
              <w:rPr>
                <w:b/>
              </w:rPr>
              <w:t xml:space="preserve">Client Address:  </w:t>
            </w:r>
            <w:r>
              <w:t xml:space="preserve">86 </w:t>
            </w:r>
            <w:proofErr w:type="spellStart"/>
            <w:r>
              <w:t>Onepine</w:t>
            </w:r>
            <w:proofErr w:type="spellEnd"/>
            <w:r>
              <w:t xml:space="preserve"> Rd, </w:t>
            </w:r>
            <w:r>
              <w:rPr>
                <w:highlight w:val="yellow"/>
              </w:rPr>
              <w:t>[insert suburb and postcode]</w:t>
            </w:r>
          </w:p>
          <w:p w:rsidR="005C194A" w:rsidRDefault="005C194A" w:rsidP="00AB3F14">
            <w:pPr>
              <w:rPr>
                <w:b/>
              </w:rPr>
            </w:pPr>
            <w:r>
              <w:rPr>
                <w:b/>
              </w:rPr>
              <w:t>Claim number:</w:t>
            </w:r>
            <w:r>
              <w:t xml:space="preserve"> 009544</w:t>
            </w:r>
          </w:p>
          <w:p w:rsidR="005C194A" w:rsidRDefault="005C194A" w:rsidP="00AB3F14">
            <w:pPr>
              <w:rPr>
                <w:b/>
              </w:rPr>
            </w:pPr>
            <w:r>
              <w:rPr>
                <w:b/>
              </w:rPr>
              <w:t xml:space="preserve">Injury date: </w:t>
            </w:r>
            <w:r>
              <w:t>25/7</w:t>
            </w:r>
            <w:proofErr w:type="gramStart"/>
            <w:r>
              <w:t>/</w:t>
            </w:r>
            <w:r>
              <w:rPr>
                <w:highlight w:val="yellow"/>
              </w:rPr>
              <w:t>[</w:t>
            </w:r>
            <w:proofErr w:type="gramEnd"/>
            <w:r>
              <w:rPr>
                <w:highlight w:val="yellow"/>
              </w:rPr>
              <w:t>insert current year]</w:t>
            </w:r>
          </w:p>
          <w:p w:rsidR="005C194A" w:rsidRDefault="005C194A" w:rsidP="00AB3F14">
            <w:pPr>
              <w:rPr>
                <w:b/>
                <w:u w:val="single"/>
              </w:rPr>
            </w:pPr>
          </w:p>
          <w:p w:rsidR="005C194A" w:rsidRDefault="005C194A" w:rsidP="00AB3F14">
            <w:r>
              <w:t xml:space="preserve">Grace is a </w:t>
            </w:r>
            <w:proofErr w:type="gramStart"/>
            <w:r>
              <w:t>32 year old</w:t>
            </w:r>
            <w:proofErr w:type="gramEnd"/>
            <w:r>
              <w:t xml:space="preserve"> female who works full time in a document storage business. She sustained a fractured left wrist and a rotator cuff tear in her right shoulder when she slipped while attempting to remove a heavy box from a shelf above shoulder height. The left wrist cast and right sling were removed at 6 weeks and she commenced physiotherapy followed by a physical conditioning program. You have completed a workplace visit and the company now wants to commence using equipment that will aid in the handling of boxes. </w:t>
            </w:r>
          </w:p>
          <w:p w:rsidR="005C194A" w:rsidRDefault="005C194A" w:rsidP="00AB3F14"/>
          <w:p w:rsidR="005C194A" w:rsidRDefault="005C194A" w:rsidP="00AB3F14">
            <w:r>
              <w:t>Please source:</w:t>
            </w:r>
          </w:p>
          <w:p w:rsidR="005C194A" w:rsidRDefault="005C194A" w:rsidP="005C194A">
            <w:pPr>
              <w:pStyle w:val="ListParagraph"/>
              <w:numPr>
                <w:ilvl w:val="0"/>
                <w:numId w:val="1"/>
              </w:numPr>
            </w:pPr>
            <w:r>
              <w:t>Trolley to move boxes around the office</w:t>
            </w:r>
          </w:p>
          <w:p w:rsidR="005C194A" w:rsidRDefault="005C194A" w:rsidP="005C194A">
            <w:pPr>
              <w:pStyle w:val="ListParagraph"/>
              <w:numPr>
                <w:ilvl w:val="0"/>
                <w:numId w:val="1"/>
              </w:numPr>
            </w:pPr>
            <w:r>
              <w:t>Lifting device that can be used to place and move boxes from floor to shelves</w:t>
            </w:r>
          </w:p>
          <w:p w:rsidR="005C194A" w:rsidRDefault="005C194A" w:rsidP="00AB3F14">
            <w:pPr>
              <w:pStyle w:val="ListParagraph"/>
              <w:ind w:left="1080"/>
            </w:pPr>
          </w:p>
          <w:p w:rsidR="005C194A" w:rsidRDefault="005C194A" w:rsidP="00AB3F14">
            <w:pPr>
              <w:rPr>
                <w:b/>
              </w:rPr>
            </w:pPr>
            <w:r>
              <w:rPr>
                <w:b/>
              </w:rPr>
              <w:t xml:space="preserve">Please complete the following tasks </w:t>
            </w:r>
          </w:p>
          <w:p w:rsidR="005C194A" w:rsidRDefault="005C194A" w:rsidP="00AB3F14">
            <w:pPr>
              <w:ind w:left="720"/>
            </w:pPr>
            <w:r>
              <w:t>•</w:t>
            </w:r>
            <w:r>
              <w:tab/>
              <w:t xml:space="preserve">Source prices and create a quote for these two items </w:t>
            </w:r>
          </w:p>
          <w:p w:rsidR="005C194A" w:rsidRDefault="005C194A" w:rsidP="00AB3F14">
            <w:pPr>
              <w:ind w:left="720"/>
            </w:pPr>
            <w:r>
              <w:t>•</w:t>
            </w:r>
            <w:r>
              <w:tab/>
              <w:t xml:space="preserve">Complete a funding application letter to the relevant funding body </w:t>
            </w:r>
          </w:p>
          <w:p w:rsidR="005C194A" w:rsidRDefault="005C194A" w:rsidP="00AB3F14">
            <w:pPr>
              <w:ind w:left="720"/>
            </w:pPr>
            <w:r>
              <w:t>•</w:t>
            </w:r>
            <w:r>
              <w:tab/>
              <w:t>Post these documents on the case conference forum on relevant LMS</w:t>
            </w:r>
          </w:p>
          <w:p w:rsidR="005C194A" w:rsidRDefault="005C194A" w:rsidP="00AB3F14">
            <w:pPr>
              <w:ind w:left="720"/>
            </w:pPr>
            <w:r>
              <w:t>•</w:t>
            </w:r>
            <w:r>
              <w:tab/>
              <w:t>Report back at case conference</w:t>
            </w:r>
          </w:p>
          <w:p w:rsidR="005C194A" w:rsidRDefault="005C194A" w:rsidP="00AB3F14">
            <w:pPr>
              <w:ind w:left="720"/>
            </w:pPr>
          </w:p>
        </w:tc>
      </w:tr>
    </w:tbl>
    <w:p w:rsidR="005C194A" w:rsidRPr="009011F5" w:rsidRDefault="005C194A" w:rsidP="005C194A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Notes:</w:t>
      </w:r>
    </w:p>
    <w:p w:rsidR="005C194A" w:rsidRDefault="005C194A" w:rsidP="005C194A">
      <w:pPr>
        <w:rPr>
          <w:rFonts w:ascii="Arial Black" w:hAnsi="Arial Black" w:cs="Arial"/>
          <w:b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C194A" w:rsidTr="00AB3F14">
        <w:tc>
          <w:tcPr>
            <w:tcW w:w="9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194A" w:rsidRDefault="005C194A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5C194A" w:rsidRDefault="005C194A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5C194A" w:rsidTr="00AB3F14">
        <w:tc>
          <w:tcPr>
            <w:tcW w:w="9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194A" w:rsidRDefault="005C194A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5C194A" w:rsidRDefault="005C194A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5C194A" w:rsidTr="00AB3F14">
        <w:tc>
          <w:tcPr>
            <w:tcW w:w="9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194A" w:rsidRDefault="005C194A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5C194A" w:rsidRDefault="005C194A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5C194A" w:rsidTr="00AB3F14">
        <w:tc>
          <w:tcPr>
            <w:tcW w:w="9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194A" w:rsidRDefault="005C194A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5C194A" w:rsidRDefault="005C194A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5C194A" w:rsidTr="00AB3F14">
        <w:tc>
          <w:tcPr>
            <w:tcW w:w="9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194A" w:rsidRDefault="005C194A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5C194A" w:rsidRDefault="005C194A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5C194A" w:rsidTr="00AB3F14">
        <w:tc>
          <w:tcPr>
            <w:tcW w:w="9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194A" w:rsidRDefault="005C194A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5C194A" w:rsidRDefault="005C194A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5C194A" w:rsidTr="00AB3F14">
        <w:tc>
          <w:tcPr>
            <w:tcW w:w="9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194A" w:rsidRDefault="005C194A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5C194A" w:rsidRDefault="005C194A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</w:tbl>
    <w:p w:rsidR="006C4B35" w:rsidRPr="005C194A" w:rsidRDefault="006C4B35" w:rsidP="005C194A">
      <w:bookmarkStart w:id="1" w:name="_GoBack"/>
      <w:bookmarkEnd w:id="1"/>
    </w:p>
    <w:sectPr w:rsidR="006C4B35" w:rsidRPr="005C194A" w:rsidSect="001A5745">
      <w:footerReference w:type="even" r:id="rId7"/>
      <w:footerReference w:type="default" r:id="rId8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AC2" w:rsidRDefault="00212AC2">
      <w:r>
        <w:separator/>
      </w:r>
    </w:p>
  </w:endnote>
  <w:endnote w:type="continuationSeparator" w:id="0">
    <w:p w:rsidR="00212AC2" w:rsidRDefault="0021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8E5" w:rsidRPr="009E0B85" w:rsidRDefault="00E67013" w:rsidP="009E0B85">
    <w:pPr>
      <w:pStyle w:val="Footer"/>
      <w:pBdr>
        <w:top w:val="single" w:sz="4" w:space="1" w:color="auto"/>
      </w:pBdr>
      <w:tabs>
        <w:tab w:val="clear" w:pos="9026"/>
        <w:tab w:val="right" w:pos="9570"/>
      </w:tabs>
      <w:rPr>
        <w:sz w:val="18"/>
        <w:szCs w:val="18"/>
      </w:rPr>
    </w:pPr>
    <w:r w:rsidRPr="00FF1239">
      <w:rPr>
        <w:sz w:val="18"/>
        <w:szCs w:val="18"/>
      </w:rPr>
      <w:fldChar w:fldCharType="begin"/>
    </w:r>
    <w:r w:rsidRPr="00FF1239">
      <w:rPr>
        <w:sz w:val="18"/>
        <w:szCs w:val="18"/>
      </w:rPr>
      <w:instrText xml:space="preserve"> PAGE   \* MERGEFORMAT </w:instrText>
    </w:r>
    <w:r w:rsidRPr="00FF1239">
      <w:rPr>
        <w:sz w:val="18"/>
        <w:szCs w:val="18"/>
      </w:rPr>
      <w:fldChar w:fldCharType="separate"/>
    </w:r>
    <w:r>
      <w:rPr>
        <w:noProof/>
        <w:sz w:val="18"/>
        <w:szCs w:val="18"/>
      </w:rPr>
      <w:t>90</w:t>
    </w:r>
    <w:r w:rsidRPr="00FF1239">
      <w:rPr>
        <w:noProof/>
        <w:sz w:val="18"/>
        <w:szCs w:val="18"/>
      </w:rPr>
      <w:fldChar w:fldCharType="end"/>
    </w:r>
    <w:r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ab/>
    </w:r>
    <w:r>
      <w:rPr>
        <w:noProof/>
        <w:sz w:val="18"/>
        <w:szCs w:val="18"/>
      </w:rPr>
      <w:tab/>
    </w:r>
    <w:r>
      <w:rPr>
        <w:sz w:val="18"/>
        <w:szCs w:val="18"/>
      </w:rPr>
      <w:t>Secondary cases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8E5" w:rsidRPr="00197A4E" w:rsidRDefault="00E67013" w:rsidP="00EC757A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570"/>
      </w:tabs>
      <w:rPr>
        <w:sz w:val="18"/>
        <w:szCs w:val="18"/>
      </w:rPr>
    </w:pPr>
    <w:r>
      <w:rPr>
        <w:sz w:val="18"/>
        <w:szCs w:val="18"/>
      </w:rPr>
      <w:t>Secondary c</w:t>
    </w:r>
    <w:r w:rsidRPr="00FF1239">
      <w:rPr>
        <w:sz w:val="18"/>
        <w:szCs w:val="18"/>
      </w:rPr>
      <w:t>ases</w:t>
    </w:r>
    <w:r w:rsidRPr="00FF1239">
      <w:rPr>
        <w:sz w:val="18"/>
        <w:szCs w:val="18"/>
      </w:rPr>
      <w:tab/>
    </w:r>
    <w:r w:rsidRPr="00FF1239">
      <w:rPr>
        <w:sz w:val="18"/>
        <w:szCs w:val="18"/>
      </w:rPr>
      <w:tab/>
    </w:r>
    <w:r w:rsidRPr="00FF1239">
      <w:rPr>
        <w:sz w:val="18"/>
        <w:szCs w:val="18"/>
      </w:rPr>
      <w:fldChar w:fldCharType="begin"/>
    </w:r>
    <w:r w:rsidRPr="00FF1239">
      <w:rPr>
        <w:sz w:val="18"/>
        <w:szCs w:val="18"/>
      </w:rPr>
      <w:instrText xml:space="preserve"> PAGE   \* MERGEFORMAT </w:instrText>
    </w:r>
    <w:r w:rsidRPr="00FF1239">
      <w:rPr>
        <w:sz w:val="18"/>
        <w:szCs w:val="18"/>
      </w:rPr>
      <w:fldChar w:fldCharType="separate"/>
    </w:r>
    <w:r w:rsidR="005C194A">
      <w:rPr>
        <w:noProof/>
        <w:sz w:val="18"/>
        <w:szCs w:val="18"/>
      </w:rPr>
      <w:t>1</w:t>
    </w:r>
    <w:r w:rsidRPr="00FF123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AC2" w:rsidRDefault="00212AC2">
      <w:r>
        <w:separator/>
      </w:r>
    </w:p>
  </w:footnote>
  <w:footnote w:type="continuationSeparator" w:id="0">
    <w:p w:rsidR="00212AC2" w:rsidRDefault="00212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0408D"/>
    <w:multiLevelType w:val="hybridMultilevel"/>
    <w:tmpl w:val="279C00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13"/>
    <w:rsid w:val="00212AC2"/>
    <w:rsid w:val="005C194A"/>
    <w:rsid w:val="006C4B35"/>
    <w:rsid w:val="00E6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F2D81-91B7-47B3-8B84-30AD14BC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94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013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01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670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670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0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Stewart</dc:creator>
  <cp:keywords/>
  <dc:description/>
  <cp:lastModifiedBy>Lachlan Stewart</cp:lastModifiedBy>
  <cp:revision>2</cp:revision>
  <dcterms:created xsi:type="dcterms:W3CDTF">2017-09-09T02:21:00Z</dcterms:created>
  <dcterms:modified xsi:type="dcterms:W3CDTF">2017-09-09T02:25:00Z</dcterms:modified>
</cp:coreProperties>
</file>