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EBBF" w14:textId="77777777" w:rsidR="009E68FB" w:rsidRPr="0071028E" w:rsidRDefault="009E68FB" w:rsidP="009E68FB">
      <w:pPr>
        <w:pStyle w:val="Heading1"/>
      </w:pPr>
      <w:bookmarkStart w:id="0" w:name="_Toc441145878"/>
      <w:r w:rsidRPr="0071028E">
        <w:t xml:space="preserve">Primary </w:t>
      </w:r>
      <w:r w:rsidR="00241B70">
        <w:t>Mental Health</w:t>
      </w:r>
      <w:r w:rsidRPr="0071028E">
        <w:t xml:space="preserve"> Case: </w:t>
      </w:r>
      <w:bookmarkEnd w:id="0"/>
      <w:r w:rsidR="00241B70">
        <w:t>Anosha Aslani</w:t>
      </w:r>
    </w:p>
    <w:p w14:paraId="7DB3C650" w14:textId="77777777" w:rsidR="009E68FB" w:rsidRDefault="009E68FB" w:rsidP="009E68FB"/>
    <w:p w14:paraId="74CBF9A6" w14:textId="77777777" w:rsidR="009E68FB" w:rsidRPr="009451DE" w:rsidRDefault="00241B70" w:rsidP="009E68FB">
      <w:pPr>
        <w:rPr>
          <w:sz w:val="144"/>
          <w:szCs w:val="144"/>
        </w:rPr>
      </w:pPr>
      <w:r>
        <w:rPr>
          <w:sz w:val="144"/>
          <w:szCs w:val="144"/>
        </w:rPr>
        <w:t>Anosha Aslani</w:t>
      </w:r>
    </w:p>
    <w:p w14:paraId="5035489E" w14:textId="77777777" w:rsidR="009E68FB" w:rsidRPr="00F77DB5" w:rsidRDefault="009E68FB" w:rsidP="009E68FB"/>
    <w:p w14:paraId="272FC438" w14:textId="77777777" w:rsidR="009E68FB" w:rsidRDefault="009E68FB" w:rsidP="009E68FB">
      <w:pPr>
        <w:rPr>
          <w:b/>
        </w:rPr>
      </w:pPr>
      <w:r w:rsidRPr="00F77DB5">
        <w:rPr>
          <w:b/>
        </w:rPr>
        <w:t>Contents</w:t>
      </w:r>
    </w:p>
    <w:p w14:paraId="6E87649E" w14:textId="77777777" w:rsidR="009E68FB" w:rsidRPr="00F77DB5" w:rsidRDefault="009E68FB" w:rsidP="009E68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9E68FB" w:rsidRPr="0051355A" w14:paraId="068C30A8" w14:textId="77777777" w:rsidTr="00241B70">
        <w:tc>
          <w:tcPr>
            <w:tcW w:w="1951" w:type="dxa"/>
            <w:shd w:val="clear" w:color="auto" w:fill="auto"/>
          </w:tcPr>
          <w:p w14:paraId="5B2BFE27" w14:textId="77777777" w:rsidR="009E68FB" w:rsidRPr="0051355A" w:rsidRDefault="009E68FB" w:rsidP="00241B70">
            <w:pPr>
              <w:jc w:val="left"/>
              <w:rPr>
                <w:b/>
              </w:rPr>
            </w:pPr>
            <w:r w:rsidRPr="0051355A">
              <w:rPr>
                <w:b/>
              </w:rPr>
              <w:t>Document</w:t>
            </w:r>
          </w:p>
        </w:tc>
        <w:tc>
          <w:tcPr>
            <w:tcW w:w="2835" w:type="dxa"/>
            <w:shd w:val="clear" w:color="auto" w:fill="auto"/>
          </w:tcPr>
          <w:p w14:paraId="41C208A4" w14:textId="77777777" w:rsidR="009E68FB" w:rsidRPr="0051355A" w:rsidRDefault="009E68FB" w:rsidP="00241B70">
            <w:pPr>
              <w:jc w:val="left"/>
              <w:rPr>
                <w:b/>
              </w:rPr>
            </w:pPr>
            <w:r w:rsidRPr="0051355A">
              <w:rPr>
                <w:b/>
              </w:rPr>
              <w:t>Purpose</w:t>
            </w:r>
          </w:p>
        </w:tc>
        <w:tc>
          <w:tcPr>
            <w:tcW w:w="2126" w:type="dxa"/>
            <w:shd w:val="clear" w:color="auto" w:fill="auto"/>
          </w:tcPr>
          <w:p w14:paraId="4BD259B0" w14:textId="77777777" w:rsidR="009E68FB" w:rsidRPr="0051355A" w:rsidRDefault="009E68FB" w:rsidP="00241B70">
            <w:pPr>
              <w:jc w:val="left"/>
              <w:rPr>
                <w:b/>
              </w:rPr>
            </w:pPr>
            <w:r w:rsidRPr="0051355A">
              <w:rPr>
                <w:b/>
              </w:rPr>
              <w:t>Adjustments needed</w:t>
            </w:r>
          </w:p>
        </w:tc>
        <w:tc>
          <w:tcPr>
            <w:tcW w:w="2942" w:type="dxa"/>
            <w:shd w:val="clear" w:color="auto" w:fill="auto"/>
          </w:tcPr>
          <w:p w14:paraId="5FC7942B" w14:textId="77777777" w:rsidR="009E68FB" w:rsidRPr="0051355A" w:rsidRDefault="009E68FB" w:rsidP="00241B70">
            <w:pPr>
              <w:jc w:val="left"/>
              <w:rPr>
                <w:b/>
              </w:rPr>
            </w:pPr>
            <w:r w:rsidRPr="0051355A">
              <w:rPr>
                <w:b/>
              </w:rPr>
              <w:t>SF/CS notes</w:t>
            </w:r>
          </w:p>
        </w:tc>
      </w:tr>
      <w:tr w:rsidR="009E68FB" w:rsidRPr="0051355A" w14:paraId="098AB4CE" w14:textId="77777777" w:rsidTr="00241B70">
        <w:tc>
          <w:tcPr>
            <w:tcW w:w="1951" w:type="dxa"/>
            <w:shd w:val="clear" w:color="auto" w:fill="auto"/>
          </w:tcPr>
          <w:p w14:paraId="4B335A3F" w14:textId="77777777" w:rsidR="009E68FB" w:rsidRPr="0051355A" w:rsidRDefault="009E68FB" w:rsidP="00241B70">
            <w:pPr>
              <w:jc w:val="left"/>
            </w:pPr>
            <w:r w:rsidRPr="0051355A">
              <w:t>Health history</w:t>
            </w:r>
          </w:p>
        </w:tc>
        <w:tc>
          <w:tcPr>
            <w:tcW w:w="2835" w:type="dxa"/>
            <w:shd w:val="clear" w:color="auto" w:fill="auto"/>
          </w:tcPr>
          <w:p w14:paraId="0C1A0C17" w14:textId="77777777" w:rsidR="009E68FB" w:rsidRPr="0051355A" w:rsidRDefault="009E68FB" w:rsidP="00241B70">
            <w:pPr>
              <w:jc w:val="left"/>
            </w:pPr>
            <w:r w:rsidRPr="0051355A">
              <w:t xml:space="preserve">Background for all players </w:t>
            </w:r>
            <w:r w:rsidRPr="0051355A">
              <w:rPr>
                <w:b/>
                <w:u w:val="single"/>
              </w:rPr>
              <w:t>except students</w:t>
            </w:r>
          </w:p>
        </w:tc>
        <w:tc>
          <w:tcPr>
            <w:tcW w:w="2126" w:type="dxa"/>
            <w:shd w:val="clear" w:color="auto" w:fill="auto"/>
          </w:tcPr>
          <w:p w14:paraId="5E4E82BB" w14:textId="77777777" w:rsidR="009E68FB" w:rsidRPr="0051355A" w:rsidRDefault="009E68FB" w:rsidP="00241B70">
            <w:pPr>
              <w:jc w:val="left"/>
            </w:pPr>
            <w:r w:rsidRPr="0051355A">
              <w:t>Suburb &amp; postcode</w:t>
            </w:r>
          </w:p>
        </w:tc>
        <w:tc>
          <w:tcPr>
            <w:tcW w:w="2942" w:type="dxa"/>
            <w:shd w:val="clear" w:color="auto" w:fill="auto"/>
          </w:tcPr>
          <w:p w14:paraId="04FA1881" w14:textId="77777777" w:rsidR="009E68FB" w:rsidRPr="0051355A" w:rsidRDefault="009E68FB" w:rsidP="00241B70">
            <w:pPr>
              <w:jc w:val="left"/>
            </w:pPr>
          </w:p>
        </w:tc>
      </w:tr>
      <w:tr w:rsidR="009E68FB" w:rsidRPr="0051355A" w14:paraId="5CADA9F4" w14:textId="77777777" w:rsidTr="00241B70">
        <w:tc>
          <w:tcPr>
            <w:tcW w:w="1951" w:type="dxa"/>
            <w:shd w:val="clear" w:color="auto" w:fill="auto"/>
          </w:tcPr>
          <w:p w14:paraId="2946EF32" w14:textId="77777777" w:rsidR="009E68FB" w:rsidRPr="0051355A" w:rsidRDefault="009E68FB" w:rsidP="00241B70">
            <w:pPr>
              <w:jc w:val="left"/>
            </w:pPr>
            <w:r w:rsidRPr="0051355A">
              <w:t>Briefing:</w:t>
            </w:r>
            <w:r w:rsidRPr="0051355A">
              <w:br/>
            </w:r>
            <w:r w:rsidRPr="0051355A">
              <w:rPr>
                <w:b/>
              </w:rPr>
              <w:t>Simulated patient</w:t>
            </w:r>
            <w:r w:rsidRPr="0051355A">
              <w:t xml:space="preserve"> </w:t>
            </w:r>
          </w:p>
        </w:tc>
        <w:tc>
          <w:tcPr>
            <w:tcW w:w="2835" w:type="dxa"/>
            <w:shd w:val="clear" w:color="auto" w:fill="auto"/>
          </w:tcPr>
          <w:p w14:paraId="21531906" w14:textId="77777777" w:rsidR="009E68FB" w:rsidRPr="0051355A" w:rsidRDefault="009E68FB" w:rsidP="00241B70">
            <w:pPr>
              <w:jc w:val="left"/>
            </w:pPr>
            <w:r w:rsidRPr="0051355A">
              <w:t>Notes for simulated patient for in-person interview &amp; observation</w:t>
            </w:r>
          </w:p>
        </w:tc>
        <w:tc>
          <w:tcPr>
            <w:tcW w:w="2126" w:type="dxa"/>
            <w:shd w:val="clear" w:color="auto" w:fill="auto"/>
          </w:tcPr>
          <w:p w14:paraId="0BF3B614" w14:textId="77777777" w:rsidR="009E68FB" w:rsidRPr="0051355A" w:rsidRDefault="009E68FB" w:rsidP="00241B70">
            <w:pPr>
              <w:jc w:val="left"/>
            </w:pPr>
          </w:p>
        </w:tc>
        <w:tc>
          <w:tcPr>
            <w:tcW w:w="2942" w:type="dxa"/>
            <w:shd w:val="clear" w:color="auto" w:fill="auto"/>
          </w:tcPr>
          <w:p w14:paraId="1F9CC7E7" w14:textId="77777777" w:rsidR="009E68FB" w:rsidRPr="0051355A" w:rsidRDefault="009E68FB" w:rsidP="00241B70">
            <w:pPr>
              <w:jc w:val="left"/>
            </w:pPr>
          </w:p>
        </w:tc>
      </w:tr>
      <w:tr w:rsidR="009E68FB" w:rsidRPr="0051355A" w14:paraId="09FE3A12" w14:textId="77777777" w:rsidTr="00241B70">
        <w:tc>
          <w:tcPr>
            <w:tcW w:w="1951" w:type="dxa"/>
            <w:shd w:val="clear" w:color="auto" w:fill="auto"/>
          </w:tcPr>
          <w:p w14:paraId="0D5DE8F5" w14:textId="77777777" w:rsidR="009E68FB" w:rsidRPr="0051355A" w:rsidRDefault="009E68FB" w:rsidP="00241B70">
            <w:pPr>
              <w:jc w:val="left"/>
            </w:pPr>
            <w:r w:rsidRPr="0051355A">
              <w:t>Briefing:</w:t>
            </w:r>
            <w:r w:rsidRPr="0051355A">
              <w:br/>
            </w:r>
            <w:r w:rsidRPr="0051355A">
              <w:rPr>
                <w:b/>
              </w:rPr>
              <w:t>Ward doctor</w:t>
            </w:r>
            <w:r w:rsidRPr="0051355A">
              <w:t xml:space="preserve"> </w:t>
            </w:r>
          </w:p>
        </w:tc>
        <w:tc>
          <w:tcPr>
            <w:tcW w:w="2835" w:type="dxa"/>
            <w:shd w:val="clear" w:color="auto" w:fill="auto"/>
          </w:tcPr>
          <w:p w14:paraId="66BEC762" w14:textId="77777777" w:rsidR="009E68FB" w:rsidRPr="0051355A" w:rsidRDefault="009E68FB" w:rsidP="00241B70">
            <w:pPr>
              <w:jc w:val="left"/>
            </w:pPr>
            <w:r w:rsidRPr="0051355A">
              <w:t>Notes for doctor to be interviewed by phone</w:t>
            </w:r>
          </w:p>
        </w:tc>
        <w:tc>
          <w:tcPr>
            <w:tcW w:w="2126" w:type="dxa"/>
            <w:shd w:val="clear" w:color="auto" w:fill="auto"/>
          </w:tcPr>
          <w:p w14:paraId="3FF3E646" w14:textId="77777777" w:rsidR="009E68FB" w:rsidRPr="0051355A" w:rsidRDefault="009E68FB" w:rsidP="00241B70">
            <w:pPr>
              <w:jc w:val="left"/>
            </w:pPr>
            <w:r w:rsidRPr="0051355A">
              <w:t>Contact number</w:t>
            </w:r>
          </w:p>
          <w:p w14:paraId="0AD5E5F2" w14:textId="77777777" w:rsidR="009E68FB" w:rsidRPr="0051355A" w:rsidRDefault="009E68FB" w:rsidP="00241B70">
            <w:pPr>
              <w:jc w:val="left"/>
            </w:pPr>
            <w:r w:rsidRPr="0051355A">
              <w:t>Appointment times</w:t>
            </w:r>
          </w:p>
        </w:tc>
        <w:tc>
          <w:tcPr>
            <w:tcW w:w="2942" w:type="dxa"/>
            <w:shd w:val="clear" w:color="auto" w:fill="auto"/>
          </w:tcPr>
          <w:p w14:paraId="4AE33893" w14:textId="77777777" w:rsidR="009E68FB" w:rsidRPr="0051355A" w:rsidRDefault="009E68FB" w:rsidP="00241B70">
            <w:pPr>
              <w:jc w:val="left"/>
            </w:pPr>
          </w:p>
        </w:tc>
      </w:tr>
      <w:tr w:rsidR="009E68FB" w:rsidRPr="0051355A" w14:paraId="66244F84" w14:textId="77777777" w:rsidTr="00241B70">
        <w:tc>
          <w:tcPr>
            <w:tcW w:w="1951" w:type="dxa"/>
            <w:shd w:val="clear" w:color="auto" w:fill="auto"/>
          </w:tcPr>
          <w:p w14:paraId="79066FC5" w14:textId="77777777" w:rsidR="009E68FB" w:rsidRPr="0051355A" w:rsidRDefault="009E68FB" w:rsidP="00241B70">
            <w:pPr>
              <w:jc w:val="left"/>
            </w:pPr>
            <w:r w:rsidRPr="0051355A">
              <w:t>Briefing:</w:t>
            </w:r>
          </w:p>
          <w:p w14:paraId="06FAD15B" w14:textId="77777777" w:rsidR="009E68FB" w:rsidRPr="0051355A" w:rsidRDefault="007E2E2E" w:rsidP="00241B70">
            <w:pPr>
              <w:jc w:val="left"/>
              <w:rPr>
                <w:b/>
              </w:rPr>
            </w:pPr>
            <w:r>
              <w:rPr>
                <w:b/>
              </w:rPr>
              <w:t>Case worker</w:t>
            </w:r>
          </w:p>
        </w:tc>
        <w:tc>
          <w:tcPr>
            <w:tcW w:w="2835" w:type="dxa"/>
            <w:shd w:val="clear" w:color="auto" w:fill="auto"/>
          </w:tcPr>
          <w:p w14:paraId="5F3E3C0A" w14:textId="77777777" w:rsidR="009E68FB" w:rsidRPr="0051355A" w:rsidRDefault="009E68FB" w:rsidP="00241B70">
            <w:pPr>
              <w:jc w:val="left"/>
            </w:pPr>
            <w:r w:rsidRPr="0051355A">
              <w:t>Notes for specialist to be interviewed by phone</w:t>
            </w:r>
          </w:p>
        </w:tc>
        <w:tc>
          <w:tcPr>
            <w:tcW w:w="2126" w:type="dxa"/>
            <w:shd w:val="clear" w:color="auto" w:fill="auto"/>
          </w:tcPr>
          <w:p w14:paraId="71923D5F" w14:textId="77777777" w:rsidR="009E68FB" w:rsidRPr="0051355A" w:rsidRDefault="009E68FB" w:rsidP="00241B70">
            <w:pPr>
              <w:jc w:val="left"/>
            </w:pPr>
            <w:r w:rsidRPr="0051355A">
              <w:t>Contact number</w:t>
            </w:r>
          </w:p>
          <w:p w14:paraId="12495B61" w14:textId="77777777" w:rsidR="009E68FB" w:rsidRPr="0051355A" w:rsidRDefault="009E68FB" w:rsidP="00241B70">
            <w:r w:rsidRPr="0051355A">
              <w:t>Appointment times</w:t>
            </w:r>
          </w:p>
        </w:tc>
        <w:tc>
          <w:tcPr>
            <w:tcW w:w="2942" w:type="dxa"/>
            <w:shd w:val="clear" w:color="auto" w:fill="auto"/>
          </w:tcPr>
          <w:p w14:paraId="23434114" w14:textId="77777777" w:rsidR="009E68FB" w:rsidRPr="0051355A" w:rsidRDefault="009E68FB" w:rsidP="00241B70">
            <w:pPr>
              <w:jc w:val="left"/>
            </w:pPr>
          </w:p>
        </w:tc>
      </w:tr>
      <w:tr w:rsidR="009E68FB" w:rsidRPr="0051355A" w14:paraId="5B575339" w14:textId="77777777" w:rsidTr="00241B70">
        <w:tc>
          <w:tcPr>
            <w:tcW w:w="1951" w:type="dxa"/>
            <w:shd w:val="clear" w:color="auto" w:fill="auto"/>
          </w:tcPr>
          <w:p w14:paraId="1A0B5E16" w14:textId="77777777" w:rsidR="009E68FB" w:rsidRPr="0051355A" w:rsidRDefault="009E68FB" w:rsidP="00241B70">
            <w:pPr>
              <w:jc w:val="left"/>
            </w:pPr>
            <w:r w:rsidRPr="0051355A">
              <w:t>Briefing:</w:t>
            </w:r>
          </w:p>
          <w:p w14:paraId="41253162" w14:textId="77777777" w:rsidR="009E68FB" w:rsidRPr="0051355A" w:rsidRDefault="007E2E2E" w:rsidP="00241B70">
            <w:pPr>
              <w:jc w:val="left"/>
              <w:rPr>
                <w:b/>
              </w:rPr>
            </w:pPr>
            <w:r>
              <w:rPr>
                <w:b/>
              </w:rPr>
              <w:t>Husband</w:t>
            </w:r>
            <w:r w:rsidR="009E68FB" w:rsidRPr="0051355A">
              <w:rPr>
                <w:b/>
              </w:rPr>
              <w:t xml:space="preserve"> </w:t>
            </w:r>
          </w:p>
        </w:tc>
        <w:tc>
          <w:tcPr>
            <w:tcW w:w="2835" w:type="dxa"/>
            <w:shd w:val="clear" w:color="auto" w:fill="auto"/>
          </w:tcPr>
          <w:p w14:paraId="4AE449B4" w14:textId="77777777" w:rsidR="009E68FB" w:rsidRPr="0051355A" w:rsidRDefault="009E68FB" w:rsidP="007E2E2E">
            <w:pPr>
              <w:jc w:val="left"/>
            </w:pPr>
            <w:r w:rsidRPr="0051355A">
              <w:t xml:space="preserve">Notes for </w:t>
            </w:r>
            <w:r w:rsidR="007E2E2E">
              <w:t>husband</w:t>
            </w:r>
            <w:r w:rsidRPr="0051355A">
              <w:t xml:space="preserve"> to be interviewed by phone</w:t>
            </w:r>
          </w:p>
        </w:tc>
        <w:tc>
          <w:tcPr>
            <w:tcW w:w="2126" w:type="dxa"/>
            <w:shd w:val="clear" w:color="auto" w:fill="auto"/>
          </w:tcPr>
          <w:p w14:paraId="32EC54B6" w14:textId="77777777" w:rsidR="009E68FB" w:rsidRPr="0051355A" w:rsidRDefault="009E68FB" w:rsidP="00241B70">
            <w:pPr>
              <w:jc w:val="left"/>
            </w:pPr>
            <w:r w:rsidRPr="0051355A">
              <w:t>Contact number</w:t>
            </w:r>
          </w:p>
          <w:p w14:paraId="2F7A872F" w14:textId="77777777" w:rsidR="009E68FB" w:rsidRPr="0051355A" w:rsidRDefault="009E68FB" w:rsidP="00241B70">
            <w:r w:rsidRPr="0051355A">
              <w:t>Appointment times</w:t>
            </w:r>
          </w:p>
        </w:tc>
        <w:tc>
          <w:tcPr>
            <w:tcW w:w="2942" w:type="dxa"/>
            <w:shd w:val="clear" w:color="auto" w:fill="auto"/>
          </w:tcPr>
          <w:p w14:paraId="0AA0F157" w14:textId="77777777" w:rsidR="009E68FB" w:rsidRPr="0051355A" w:rsidRDefault="009E68FB" w:rsidP="00241B70">
            <w:pPr>
              <w:jc w:val="left"/>
            </w:pPr>
          </w:p>
        </w:tc>
      </w:tr>
      <w:tr w:rsidR="009E68FB" w:rsidRPr="0051355A" w14:paraId="3794D91C" w14:textId="77777777" w:rsidTr="00241B70">
        <w:tc>
          <w:tcPr>
            <w:tcW w:w="1951" w:type="dxa"/>
            <w:shd w:val="clear" w:color="auto" w:fill="auto"/>
          </w:tcPr>
          <w:p w14:paraId="40208986" w14:textId="77777777" w:rsidR="009E68FB" w:rsidRPr="0051355A" w:rsidRDefault="009E68FB" w:rsidP="00241B70">
            <w:pPr>
              <w:jc w:val="left"/>
            </w:pPr>
            <w:r w:rsidRPr="0051355A">
              <w:t>Activities &amp; Props</w:t>
            </w:r>
          </w:p>
        </w:tc>
        <w:tc>
          <w:tcPr>
            <w:tcW w:w="2835" w:type="dxa"/>
            <w:shd w:val="clear" w:color="auto" w:fill="auto"/>
          </w:tcPr>
          <w:p w14:paraId="3B48AF06" w14:textId="77777777" w:rsidR="009E68FB" w:rsidRPr="0051355A" w:rsidRDefault="009E68FB" w:rsidP="00241B70">
            <w:pPr>
              <w:jc w:val="left"/>
            </w:pPr>
            <w:r w:rsidRPr="0051355A">
              <w:t xml:space="preserve">Description of on- and off-campus activities and props required </w:t>
            </w:r>
          </w:p>
        </w:tc>
        <w:tc>
          <w:tcPr>
            <w:tcW w:w="2126" w:type="dxa"/>
            <w:shd w:val="clear" w:color="auto" w:fill="auto"/>
          </w:tcPr>
          <w:p w14:paraId="6E6F4EBF" w14:textId="77777777" w:rsidR="009E68FB" w:rsidRPr="0051355A" w:rsidRDefault="009E68FB" w:rsidP="00241B70">
            <w:pPr>
              <w:jc w:val="left"/>
            </w:pPr>
          </w:p>
        </w:tc>
        <w:tc>
          <w:tcPr>
            <w:tcW w:w="2942" w:type="dxa"/>
            <w:shd w:val="clear" w:color="auto" w:fill="auto"/>
          </w:tcPr>
          <w:p w14:paraId="3F2CDFDC" w14:textId="77777777" w:rsidR="009E68FB" w:rsidRPr="0051355A" w:rsidRDefault="009E68FB" w:rsidP="00241B70">
            <w:pPr>
              <w:jc w:val="left"/>
            </w:pPr>
          </w:p>
        </w:tc>
      </w:tr>
      <w:tr w:rsidR="009E68FB" w:rsidRPr="0051355A" w14:paraId="25194A2F" w14:textId="77777777" w:rsidTr="00241B70">
        <w:tc>
          <w:tcPr>
            <w:tcW w:w="1951" w:type="dxa"/>
            <w:shd w:val="clear" w:color="auto" w:fill="auto"/>
          </w:tcPr>
          <w:p w14:paraId="6459C702" w14:textId="77777777" w:rsidR="009E68FB" w:rsidRPr="0051355A" w:rsidRDefault="009E68FB" w:rsidP="00241B70">
            <w:pPr>
              <w:jc w:val="left"/>
            </w:pPr>
            <w:r w:rsidRPr="0051355A">
              <w:t>Referral form</w:t>
            </w:r>
          </w:p>
        </w:tc>
        <w:tc>
          <w:tcPr>
            <w:tcW w:w="2835" w:type="dxa"/>
            <w:shd w:val="clear" w:color="auto" w:fill="auto"/>
          </w:tcPr>
          <w:p w14:paraId="63348EA3" w14:textId="77777777" w:rsidR="009E68FB" w:rsidRPr="0051355A" w:rsidRDefault="009E68FB" w:rsidP="00241B70">
            <w:pPr>
              <w:jc w:val="left"/>
            </w:pPr>
            <w:r w:rsidRPr="0051355A">
              <w:t>For distribution to students</w:t>
            </w:r>
          </w:p>
        </w:tc>
        <w:tc>
          <w:tcPr>
            <w:tcW w:w="2126" w:type="dxa"/>
            <w:shd w:val="clear" w:color="auto" w:fill="auto"/>
          </w:tcPr>
          <w:p w14:paraId="7250E72B" w14:textId="77777777" w:rsidR="009E68FB" w:rsidRPr="0051355A" w:rsidRDefault="009E68FB" w:rsidP="00241B70">
            <w:pPr>
              <w:jc w:val="left"/>
            </w:pPr>
            <w:r w:rsidRPr="0051355A">
              <w:t>Address &amp; date</w:t>
            </w:r>
          </w:p>
        </w:tc>
        <w:tc>
          <w:tcPr>
            <w:tcW w:w="2942" w:type="dxa"/>
            <w:shd w:val="clear" w:color="auto" w:fill="auto"/>
          </w:tcPr>
          <w:p w14:paraId="24C1424D" w14:textId="77777777" w:rsidR="009E68FB" w:rsidRPr="0051355A" w:rsidRDefault="009E68FB" w:rsidP="00241B70">
            <w:pPr>
              <w:jc w:val="left"/>
            </w:pPr>
          </w:p>
        </w:tc>
      </w:tr>
    </w:tbl>
    <w:p w14:paraId="563FA81E" w14:textId="77777777" w:rsidR="009E68FB" w:rsidRDefault="009E68FB" w:rsidP="009E68FB"/>
    <w:p w14:paraId="632165D5" w14:textId="77777777" w:rsidR="009E68FB" w:rsidRPr="008A16B6" w:rsidRDefault="009E68FB" w:rsidP="009E68FB">
      <w:pPr>
        <w:rPr>
          <w:rFonts w:cs="Arial"/>
          <w:b/>
          <w:sz w:val="24"/>
          <w:szCs w:val="24"/>
        </w:rPr>
      </w:pPr>
      <w:r w:rsidRPr="008A16B6">
        <w:rPr>
          <w:rFonts w:cs="Arial"/>
          <w:b/>
          <w:sz w:val="24"/>
          <w:szCs w:val="24"/>
        </w:rPr>
        <w:t>Additional SF/CS Notes:</w:t>
      </w:r>
    </w:p>
    <w:p w14:paraId="134C7B8A" w14:textId="77777777" w:rsidR="009E68FB" w:rsidRDefault="009E68FB" w:rsidP="009E68FB">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9E68FB" w:rsidRPr="008A16B6" w14:paraId="6D598916" w14:textId="77777777" w:rsidTr="00241B70">
        <w:tc>
          <w:tcPr>
            <w:tcW w:w="9854" w:type="dxa"/>
            <w:shd w:val="clear" w:color="auto" w:fill="auto"/>
          </w:tcPr>
          <w:p w14:paraId="782C2AD5" w14:textId="77777777" w:rsidR="009E68FB" w:rsidRPr="008A16B6" w:rsidRDefault="009E68FB" w:rsidP="00241B70">
            <w:pPr>
              <w:rPr>
                <w:rFonts w:ascii="Arial Black" w:hAnsi="Arial Black" w:cs="Arial"/>
                <w:b/>
                <w:sz w:val="24"/>
                <w:szCs w:val="24"/>
              </w:rPr>
            </w:pPr>
          </w:p>
          <w:p w14:paraId="51741514" w14:textId="77777777" w:rsidR="009E68FB" w:rsidRPr="008A16B6" w:rsidRDefault="009E68FB" w:rsidP="00241B70">
            <w:pPr>
              <w:rPr>
                <w:rFonts w:ascii="Arial Black" w:hAnsi="Arial Black" w:cs="Arial"/>
                <w:b/>
                <w:sz w:val="24"/>
                <w:szCs w:val="24"/>
              </w:rPr>
            </w:pPr>
          </w:p>
        </w:tc>
      </w:tr>
      <w:tr w:rsidR="009E68FB" w:rsidRPr="008A16B6" w14:paraId="5C371E6C" w14:textId="77777777" w:rsidTr="00241B70">
        <w:tc>
          <w:tcPr>
            <w:tcW w:w="9854" w:type="dxa"/>
            <w:shd w:val="clear" w:color="auto" w:fill="auto"/>
          </w:tcPr>
          <w:p w14:paraId="1EED159E" w14:textId="77777777" w:rsidR="009E68FB" w:rsidRPr="008A16B6" w:rsidRDefault="009E68FB" w:rsidP="00241B70">
            <w:pPr>
              <w:rPr>
                <w:rFonts w:ascii="Arial Black" w:hAnsi="Arial Black" w:cs="Arial"/>
                <w:b/>
                <w:sz w:val="24"/>
                <w:szCs w:val="24"/>
              </w:rPr>
            </w:pPr>
          </w:p>
          <w:p w14:paraId="0863155C" w14:textId="77777777" w:rsidR="009E68FB" w:rsidRPr="008A16B6" w:rsidRDefault="009E68FB" w:rsidP="00241B70">
            <w:pPr>
              <w:rPr>
                <w:rFonts w:ascii="Arial Black" w:hAnsi="Arial Black" w:cs="Arial"/>
                <w:b/>
                <w:sz w:val="24"/>
                <w:szCs w:val="24"/>
              </w:rPr>
            </w:pPr>
          </w:p>
        </w:tc>
      </w:tr>
      <w:tr w:rsidR="009E68FB" w:rsidRPr="008A16B6" w14:paraId="3644B283" w14:textId="77777777" w:rsidTr="00241B70">
        <w:tc>
          <w:tcPr>
            <w:tcW w:w="9854" w:type="dxa"/>
            <w:shd w:val="clear" w:color="auto" w:fill="auto"/>
          </w:tcPr>
          <w:p w14:paraId="4996F152" w14:textId="77777777" w:rsidR="009E68FB" w:rsidRPr="008A16B6" w:rsidRDefault="009E68FB" w:rsidP="00241B70">
            <w:pPr>
              <w:rPr>
                <w:rFonts w:ascii="Arial Black" w:hAnsi="Arial Black" w:cs="Arial"/>
                <w:b/>
                <w:sz w:val="24"/>
                <w:szCs w:val="24"/>
              </w:rPr>
            </w:pPr>
          </w:p>
          <w:p w14:paraId="3EB4B9B2" w14:textId="77777777" w:rsidR="009E68FB" w:rsidRPr="008A16B6" w:rsidRDefault="009E68FB" w:rsidP="00241B70">
            <w:pPr>
              <w:rPr>
                <w:rFonts w:ascii="Arial Black" w:hAnsi="Arial Black" w:cs="Arial"/>
                <w:b/>
                <w:sz w:val="24"/>
                <w:szCs w:val="24"/>
              </w:rPr>
            </w:pPr>
          </w:p>
        </w:tc>
      </w:tr>
      <w:tr w:rsidR="009E68FB" w:rsidRPr="008A16B6" w14:paraId="238F14CA" w14:textId="77777777" w:rsidTr="00241B70">
        <w:tc>
          <w:tcPr>
            <w:tcW w:w="9854" w:type="dxa"/>
            <w:shd w:val="clear" w:color="auto" w:fill="auto"/>
          </w:tcPr>
          <w:p w14:paraId="0481250F" w14:textId="77777777" w:rsidR="009E68FB" w:rsidRPr="008A16B6" w:rsidRDefault="009E68FB" w:rsidP="00241B70">
            <w:pPr>
              <w:rPr>
                <w:rFonts w:ascii="Arial Black" w:hAnsi="Arial Black" w:cs="Arial"/>
                <w:b/>
                <w:sz w:val="24"/>
                <w:szCs w:val="24"/>
              </w:rPr>
            </w:pPr>
          </w:p>
          <w:p w14:paraId="69775F47" w14:textId="77777777" w:rsidR="009E68FB" w:rsidRPr="008A16B6" w:rsidRDefault="009E68FB" w:rsidP="00241B70">
            <w:pPr>
              <w:rPr>
                <w:rFonts w:ascii="Arial Black" w:hAnsi="Arial Black" w:cs="Arial"/>
                <w:b/>
                <w:sz w:val="24"/>
                <w:szCs w:val="24"/>
              </w:rPr>
            </w:pPr>
          </w:p>
        </w:tc>
      </w:tr>
      <w:tr w:rsidR="009E68FB" w:rsidRPr="008A16B6" w14:paraId="552D154F" w14:textId="77777777" w:rsidTr="00241B70">
        <w:tc>
          <w:tcPr>
            <w:tcW w:w="9854" w:type="dxa"/>
            <w:shd w:val="clear" w:color="auto" w:fill="auto"/>
          </w:tcPr>
          <w:p w14:paraId="431D55BC" w14:textId="77777777" w:rsidR="009E68FB" w:rsidRPr="008A16B6" w:rsidRDefault="009E68FB" w:rsidP="00241B70">
            <w:pPr>
              <w:rPr>
                <w:rFonts w:ascii="Arial Black" w:hAnsi="Arial Black" w:cs="Arial"/>
                <w:b/>
                <w:sz w:val="24"/>
                <w:szCs w:val="24"/>
              </w:rPr>
            </w:pPr>
          </w:p>
          <w:p w14:paraId="576EEAA8" w14:textId="77777777" w:rsidR="009E68FB" w:rsidRPr="008A16B6" w:rsidRDefault="009E68FB" w:rsidP="00241B70">
            <w:pPr>
              <w:rPr>
                <w:rFonts w:ascii="Arial Black" w:hAnsi="Arial Black" w:cs="Arial"/>
                <w:b/>
                <w:sz w:val="24"/>
                <w:szCs w:val="24"/>
              </w:rPr>
            </w:pPr>
          </w:p>
        </w:tc>
      </w:tr>
      <w:tr w:rsidR="009E68FB" w:rsidRPr="008A16B6" w14:paraId="1645A19E" w14:textId="77777777" w:rsidTr="00241B70">
        <w:tc>
          <w:tcPr>
            <w:tcW w:w="9854" w:type="dxa"/>
            <w:shd w:val="clear" w:color="auto" w:fill="auto"/>
          </w:tcPr>
          <w:p w14:paraId="3D974F37" w14:textId="77777777" w:rsidR="009E68FB" w:rsidRPr="008A16B6" w:rsidRDefault="009E68FB" w:rsidP="00241B70">
            <w:pPr>
              <w:rPr>
                <w:rFonts w:ascii="Arial Black" w:hAnsi="Arial Black" w:cs="Arial"/>
                <w:b/>
                <w:sz w:val="24"/>
                <w:szCs w:val="24"/>
              </w:rPr>
            </w:pPr>
          </w:p>
          <w:p w14:paraId="70C6D0D0" w14:textId="77777777" w:rsidR="009E68FB" w:rsidRPr="008A16B6" w:rsidRDefault="009E68FB" w:rsidP="00241B70">
            <w:pPr>
              <w:rPr>
                <w:rFonts w:ascii="Arial Black" w:hAnsi="Arial Black" w:cs="Arial"/>
                <w:b/>
                <w:sz w:val="24"/>
                <w:szCs w:val="24"/>
              </w:rPr>
            </w:pPr>
          </w:p>
        </w:tc>
      </w:tr>
      <w:tr w:rsidR="009E68FB" w:rsidRPr="008A16B6" w14:paraId="104A8373" w14:textId="77777777" w:rsidTr="00241B70">
        <w:tc>
          <w:tcPr>
            <w:tcW w:w="9854" w:type="dxa"/>
            <w:shd w:val="clear" w:color="auto" w:fill="auto"/>
          </w:tcPr>
          <w:p w14:paraId="0855ED2A" w14:textId="77777777" w:rsidR="009E68FB" w:rsidRPr="008A16B6" w:rsidRDefault="009E68FB" w:rsidP="00241B70">
            <w:pPr>
              <w:rPr>
                <w:rFonts w:ascii="Arial Black" w:hAnsi="Arial Black" w:cs="Arial"/>
                <w:b/>
                <w:sz w:val="24"/>
                <w:szCs w:val="24"/>
              </w:rPr>
            </w:pPr>
          </w:p>
          <w:p w14:paraId="637811AA" w14:textId="77777777" w:rsidR="009E68FB" w:rsidRPr="008A16B6" w:rsidRDefault="009E68FB" w:rsidP="00241B70">
            <w:pPr>
              <w:rPr>
                <w:rFonts w:ascii="Arial Black" w:hAnsi="Arial Black" w:cs="Arial"/>
                <w:b/>
                <w:sz w:val="24"/>
                <w:szCs w:val="24"/>
              </w:rPr>
            </w:pPr>
          </w:p>
        </w:tc>
      </w:tr>
      <w:tr w:rsidR="009E68FB" w:rsidRPr="008A16B6" w14:paraId="03882E4C" w14:textId="77777777" w:rsidTr="00241B70">
        <w:tc>
          <w:tcPr>
            <w:tcW w:w="9854" w:type="dxa"/>
            <w:shd w:val="clear" w:color="auto" w:fill="auto"/>
          </w:tcPr>
          <w:p w14:paraId="15A17A58" w14:textId="77777777" w:rsidR="009E68FB" w:rsidRPr="008A16B6" w:rsidRDefault="009E68FB" w:rsidP="00241B70">
            <w:pPr>
              <w:rPr>
                <w:rFonts w:ascii="Arial Black" w:hAnsi="Arial Black" w:cs="Arial"/>
                <w:b/>
                <w:sz w:val="24"/>
                <w:szCs w:val="24"/>
              </w:rPr>
            </w:pPr>
          </w:p>
          <w:p w14:paraId="6EDF31D8" w14:textId="77777777" w:rsidR="009E68FB" w:rsidRPr="008A16B6" w:rsidRDefault="009E68FB" w:rsidP="00241B70">
            <w:pPr>
              <w:rPr>
                <w:rFonts w:ascii="Arial Black" w:hAnsi="Arial Black" w:cs="Arial"/>
                <w:b/>
                <w:sz w:val="24"/>
                <w:szCs w:val="24"/>
              </w:rPr>
            </w:pPr>
          </w:p>
        </w:tc>
      </w:tr>
    </w:tbl>
    <w:p w14:paraId="1A64D2C8" w14:textId="77777777" w:rsidR="009E68FB" w:rsidRPr="00F77DB5" w:rsidRDefault="009E68FB" w:rsidP="009E68FB"/>
    <w:p w14:paraId="28F70CD6" w14:textId="77777777" w:rsidR="009E68FB" w:rsidRPr="00F77DB5" w:rsidRDefault="009E68FB" w:rsidP="009E68FB">
      <w:pPr>
        <w:rPr>
          <w:rFonts w:cs="Arial"/>
          <w:b/>
        </w:rPr>
      </w:pPr>
    </w:p>
    <w:p w14:paraId="28B440D7" w14:textId="77777777" w:rsidR="009E68FB" w:rsidRDefault="009E68FB" w:rsidP="009E68FB">
      <w:pPr>
        <w:rPr>
          <w:rFonts w:ascii="Arial Black" w:hAnsi="Arial Black" w:cs="Arial"/>
          <w:b/>
          <w:sz w:val="24"/>
          <w:szCs w:val="24"/>
        </w:rPr>
        <w:sectPr w:rsidR="009E68FB" w:rsidSect="00241B70">
          <w:footerReference w:type="default" r:id="rId7"/>
          <w:footerReference w:type="first" r:id="rId8"/>
          <w:pgSz w:w="11907" w:h="16839" w:code="9"/>
          <w:pgMar w:top="1134" w:right="1134" w:bottom="1134" w:left="1134" w:header="720" w:footer="720" w:gutter="0"/>
          <w:cols w:space="720"/>
          <w:docGrid w:linePitch="360"/>
        </w:sectPr>
      </w:pPr>
    </w:p>
    <w:p w14:paraId="26283C71" w14:textId="77777777" w:rsidR="009E68FB" w:rsidRDefault="00C97F1C" w:rsidP="009E68FB">
      <w:pPr>
        <w:rPr>
          <w:rFonts w:ascii="Arial Black" w:hAnsi="Arial Black" w:cs="Arial"/>
          <w:b/>
          <w:sz w:val="24"/>
          <w:szCs w:val="24"/>
        </w:rPr>
      </w:pPr>
      <w:r w:rsidRPr="00C97F1C">
        <w:rPr>
          <w:rFonts w:ascii="Arial Black" w:hAnsi="Arial Black" w:cs="Arial"/>
          <w:b/>
          <w:sz w:val="24"/>
          <w:szCs w:val="24"/>
        </w:rPr>
        <w:lastRenderedPageBreak/>
        <w:t>Anosha Aslani</w:t>
      </w:r>
      <w:r w:rsidR="009E68FB" w:rsidRPr="00F77DB5">
        <w:rPr>
          <w:rFonts w:ascii="Arial Black" w:hAnsi="Arial Black" w:cs="Arial"/>
          <w:b/>
          <w:sz w:val="24"/>
          <w:szCs w:val="24"/>
        </w:rPr>
        <w:t>: Health history</w:t>
      </w:r>
    </w:p>
    <w:p w14:paraId="70A387B3" w14:textId="77777777" w:rsidR="009E68FB" w:rsidRPr="006B242C" w:rsidRDefault="009E68FB" w:rsidP="009E68FB">
      <w:pPr>
        <w:rPr>
          <w:rFonts w:ascii="Arial Black" w:hAnsi="Arial Black" w:cs="Arial"/>
          <w:b/>
          <w:sz w:val="12"/>
          <w:szCs w:val="12"/>
        </w:rPr>
      </w:pPr>
    </w:p>
    <w:p w14:paraId="4C99D743" w14:textId="77777777" w:rsidR="00C97F1C" w:rsidRPr="00A47AAE" w:rsidRDefault="00C97F1C" w:rsidP="00C97F1C">
      <w:pPr>
        <w:rPr>
          <w:rFonts w:asciiTheme="minorHAnsi" w:hAnsiTheme="minorHAnsi" w:cs="Arial"/>
          <w:color w:val="0000FF"/>
        </w:rPr>
      </w:pPr>
      <w:r w:rsidRPr="00A47AAE">
        <w:rPr>
          <w:rFonts w:asciiTheme="minorHAnsi" w:hAnsiTheme="minorHAnsi" w:cs="Arial"/>
        </w:rPr>
        <w:t xml:space="preserve">Case Authors: </w:t>
      </w:r>
      <w:r w:rsidRPr="00A47AAE">
        <w:rPr>
          <w:rFonts w:asciiTheme="minorHAnsi" w:hAnsiTheme="minorHAnsi" w:cs="Arial"/>
          <w:color w:val="0000FF"/>
        </w:rPr>
        <w:tab/>
      </w:r>
      <w:r w:rsidRPr="00A47AAE">
        <w:rPr>
          <w:rFonts w:asciiTheme="minorHAnsi" w:hAnsiTheme="minorHAnsi" w:cs="Arial"/>
        </w:rPr>
        <w:t>Danielle Hitch, dani.hitch@gmail.com</w:t>
      </w:r>
    </w:p>
    <w:p w14:paraId="44E3FB48" w14:textId="77777777" w:rsidR="00C97F1C" w:rsidRPr="00A47AAE" w:rsidRDefault="00C97F1C" w:rsidP="00C97F1C">
      <w:pPr>
        <w:rPr>
          <w:rFonts w:asciiTheme="minorHAnsi" w:hAnsiTheme="minorHAnsi" w:cs="Arial"/>
          <w:i/>
          <w:color w:val="0000FF"/>
        </w:rPr>
      </w:pPr>
    </w:p>
    <w:p w14:paraId="792BE01B" w14:textId="77777777" w:rsidR="00C97F1C" w:rsidRPr="00A47AAE" w:rsidRDefault="00C97F1C" w:rsidP="00C97F1C">
      <w:pPr>
        <w:rPr>
          <w:rFonts w:asciiTheme="minorHAnsi" w:hAnsiTheme="minorHAnsi" w:cs="Arial"/>
          <w:b/>
        </w:rPr>
      </w:pPr>
      <w:r w:rsidRPr="00A47AAE">
        <w:rPr>
          <w:rFonts w:asciiTheme="minorHAnsi" w:hAnsiTheme="minorHAnsi" w:cs="Arial"/>
          <w:b/>
        </w:rPr>
        <w:t>Client Details</w:t>
      </w:r>
    </w:p>
    <w:tbl>
      <w:tblPr>
        <w:tblStyle w:val="TableGrid"/>
        <w:tblW w:w="0" w:type="auto"/>
        <w:tblLook w:val="04A0" w:firstRow="1" w:lastRow="0" w:firstColumn="1" w:lastColumn="0" w:noHBand="0" w:noVBand="1"/>
      </w:tblPr>
      <w:tblGrid>
        <w:gridCol w:w="2376"/>
        <w:gridCol w:w="7412"/>
      </w:tblGrid>
      <w:tr w:rsidR="00C97F1C" w:rsidRPr="00A47AAE" w14:paraId="0E3A45F0" w14:textId="77777777" w:rsidTr="00C97F1C">
        <w:tc>
          <w:tcPr>
            <w:tcW w:w="2376" w:type="dxa"/>
          </w:tcPr>
          <w:p w14:paraId="23415BAE"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Name</w:t>
            </w:r>
          </w:p>
        </w:tc>
        <w:tc>
          <w:tcPr>
            <w:tcW w:w="7412" w:type="dxa"/>
          </w:tcPr>
          <w:p w14:paraId="1D66DD08"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Anosha Aslani</w:t>
            </w:r>
          </w:p>
        </w:tc>
      </w:tr>
      <w:tr w:rsidR="00C97F1C" w:rsidRPr="00A47AAE" w14:paraId="18D505B3" w14:textId="77777777" w:rsidTr="00C97F1C">
        <w:tc>
          <w:tcPr>
            <w:tcW w:w="2376" w:type="dxa"/>
          </w:tcPr>
          <w:p w14:paraId="6C99CD58"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Date of Birth</w:t>
            </w:r>
          </w:p>
        </w:tc>
        <w:tc>
          <w:tcPr>
            <w:tcW w:w="7412" w:type="dxa"/>
          </w:tcPr>
          <w:p w14:paraId="63679BE8"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25/11/1966</w:t>
            </w:r>
          </w:p>
        </w:tc>
      </w:tr>
      <w:tr w:rsidR="00C97F1C" w:rsidRPr="00A47AAE" w14:paraId="2B054F0A" w14:textId="77777777" w:rsidTr="00C97F1C">
        <w:tc>
          <w:tcPr>
            <w:tcW w:w="2376" w:type="dxa"/>
          </w:tcPr>
          <w:p w14:paraId="3F486584"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Address</w:t>
            </w:r>
          </w:p>
        </w:tc>
        <w:tc>
          <w:tcPr>
            <w:tcW w:w="7412" w:type="dxa"/>
          </w:tcPr>
          <w:p w14:paraId="576B495A" w14:textId="77777777" w:rsidR="00C97F1C" w:rsidRPr="00A47AAE" w:rsidRDefault="00C97F1C" w:rsidP="00517301">
            <w:pPr>
              <w:contextualSpacing/>
              <w:rPr>
                <w:rFonts w:asciiTheme="minorHAnsi" w:hAnsiTheme="minorHAnsi" w:cs="Arial"/>
                <w:sz w:val="22"/>
                <w:szCs w:val="22"/>
              </w:rPr>
            </w:pPr>
            <w:r w:rsidRPr="00A47AAE">
              <w:rPr>
                <w:rFonts w:asciiTheme="minorHAnsi" w:hAnsiTheme="minorHAnsi" w:cs="Arial"/>
                <w:sz w:val="22"/>
                <w:szCs w:val="22"/>
              </w:rPr>
              <w:t>52 Hawk Road</w:t>
            </w:r>
          </w:p>
          <w:p w14:paraId="49E9D7B6" w14:textId="77777777" w:rsidR="00C97F1C" w:rsidRPr="00A47AAE" w:rsidRDefault="00EB2583" w:rsidP="00EB2583">
            <w:pPr>
              <w:contextualSpacing/>
              <w:rPr>
                <w:rFonts w:asciiTheme="minorHAnsi" w:hAnsiTheme="minorHAnsi" w:cs="Arial"/>
                <w:sz w:val="22"/>
                <w:szCs w:val="22"/>
              </w:rPr>
            </w:pPr>
            <w:r>
              <w:rPr>
                <w:rFonts w:asciiTheme="minorHAnsi" w:hAnsiTheme="minorHAnsi" w:cs="Arial"/>
                <w:sz w:val="22"/>
                <w:szCs w:val="22"/>
                <w:highlight w:val="yellow"/>
              </w:rPr>
              <w:t>Insert suburb</w:t>
            </w:r>
          </w:p>
        </w:tc>
      </w:tr>
      <w:tr w:rsidR="00C97F1C" w:rsidRPr="00A47AAE" w14:paraId="4B29C0BA" w14:textId="77777777" w:rsidTr="00C97F1C">
        <w:tc>
          <w:tcPr>
            <w:tcW w:w="2376" w:type="dxa"/>
          </w:tcPr>
          <w:p w14:paraId="05B5F805"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Health Insurance</w:t>
            </w:r>
          </w:p>
        </w:tc>
        <w:tc>
          <w:tcPr>
            <w:tcW w:w="7412" w:type="dxa"/>
          </w:tcPr>
          <w:p w14:paraId="30F892F0"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Yes – Family Policy</w:t>
            </w:r>
          </w:p>
        </w:tc>
      </w:tr>
      <w:tr w:rsidR="00C97F1C" w:rsidRPr="00A47AAE" w14:paraId="4A78A5E5" w14:textId="77777777" w:rsidTr="00C97F1C">
        <w:tc>
          <w:tcPr>
            <w:tcW w:w="2376" w:type="dxa"/>
          </w:tcPr>
          <w:p w14:paraId="1BD37A9C" w14:textId="77777777" w:rsidR="00C97F1C" w:rsidRPr="00A47AAE" w:rsidRDefault="00C97F1C" w:rsidP="00517301">
            <w:pPr>
              <w:autoSpaceDE w:val="0"/>
              <w:autoSpaceDN w:val="0"/>
              <w:adjustRightInd w:val="0"/>
              <w:rPr>
                <w:rFonts w:asciiTheme="minorHAnsi" w:hAnsiTheme="minorHAnsi" w:cs="Arial"/>
                <w:b/>
                <w:color w:val="000000"/>
                <w:sz w:val="22"/>
                <w:szCs w:val="22"/>
              </w:rPr>
            </w:pPr>
            <w:r w:rsidRPr="00A47AAE">
              <w:rPr>
                <w:rFonts w:asciiTheme="minorHAnsi" w:hAnsiTheme="minorHAnsi" w:cs="Arial"/>
                <w:b/>
                <w:color w:val="000000"/>
                <w:sz w:val="22"/>
                <w:szCs w:val="22"/>
              </w:rPr>
              <w:t xml:space="preserve">Work Injury </w:t>
            </w:r>
          </w:p>
          <w:p w14:paraId="1B1380C0" w14:textId="77777777" w:rsidR="00C97F1C" w:rsidRPr="00A47AAE" w:rsidRDefault="00C97F1C" w:rsidP="00517301">
            <w:pPr>
              <w:autoSpaceDE w:val="0"/>
              <w:autoSpaceDN w:val="0"/>
              <w:adjustRightInd w:val="0"/>
              <w:rPr>
                <w:rFonts w:asciiTheme="minorHAnsi" w:hAnsiTheme="minorHAnsi" w:cs="Arial"/>
                <w:b/>
                <w:sz w:val="22"/>
                <w:szCs w:val="22"/>
              </w:rPr>
            </w:pPr>
            <w:r w:rsidRPr="00A47AAE">
              <w:rPr>
                <w:rFonts w:asciiTheme="minorHAnsi" w:hAnsiTheme="minorHAnsi" w:cs="Arial"/>
                <w:b/>
                <w:color w:val="000000"/>
                <w:sz w:val="22"/>
                <w:szCs w:val="22"/>
              </w:rPr>
              <w:t>Claim Number:</w:t>
            </w:r>
          </w:p>
        </w:tc>
        <w:tc>
          <w:tcPr>
            <w:tcW w:w="7412" w:type="dxa"/>
          </w:tcPr>
          <w:p w14:paraId="563F0391"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Nil</w:t>
            </w:r>
          </w:p>
        </w:tc>
      </w:tr>
    </w:tbl>
    <w:p w14:paraId="11812254" w14:textId="77777777" w:rsidR="00C97F1C" w:rsidRPr="00A47AAE" w:rsidRDefault="00C97F1C" w:rsidP="00C97F1C">
      <w:pPr>
        <w:rPr>
          <w:rFonts w:asciiTheme="minorHAnsi" w:hAnsiTheme="minorHAnsi" w:cs="Arial"/>
        </w:rPr>
      </w:pPr>
    </w:p>
    <w:p w14:paraId="220EA5B8" w14:textId="77777777" w:rsidR="00C97F1C" w:rsidRPr="00A47AAE" w:rsidRDefault="00C97F1C" w:rsidP="00C97F1C">
      <w:pPr>
        <w:rPr>
          <w:rFonts w:asciiTheme="minorHAnsi" w:hAnsiTheme="minorHAnsi" w:cs="Arial"/>
          <w:b/>
        </w:rPr>
      </w:pPr>
      <w:r w:rsidRPr="00A47AAE">
        <w:rPr>
          <w:rFonts w:asciiTheme="minorHAnsi" w:hAnsiTheme="minorHAnsi" w:cs="Arial"/>
          <w:b/>
        </w:rPr>
        <w:t>Medical / Surgical History</w:t>
      </w:r>
    </w:p>
    <w:tbl>
      <w:tblPr>
        <w:tblStyle w:val="TableGrid"/>
        <w:tblW w:w="0" w:type="auto"/>
        <w:tblLook w:val="04A0" w:firstRow="1" w:lastRow="0" w:firstColumn="1" w:lastColumn="0" w:noHBand="0" w:noVBand="1"/>
      </w:tblPr>
      <w:tblGrid>
        <w:gridCol w:w="2376"/>
        <w:gridCol w:w="7412"/>
      </w:tblGrid>
      <w:tr w:rsidR="00C97F1C" w:rsidRPr="00A47AAE" w14:paraId="2570907E" w14:textId="77777777" w:rsidTr="00C97F1C">
        <w:tc>
          <w:tcPr>
            <w:tcW w:w="2376" w:type="dxa"/>
          </w:tcPr>
          <w:p w14:paraId="26F835F9"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 xml:space="preserve">Presenting Condition / </w:t>
            </w:r>
          </w:p>
          <w:p w14:paraId="1B3B58CB"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Current Presentation</w:t>
            </w:r>
          </w:p>
          <w:p w14:paraId="4ECA1439" w14:textId="77777777" w:rsidR="00C97F1C" w:rsidRPr="00A47AAE" w:rsidRDefault="00C97F1C" w:rsidP="00517301">
            <w:pPr>
              <w:rPr>
                <w:rFonts w:asciiTheme="minorHAnsi" w:hAnsiTheme="minorHAnsi" w:cs="Arial"/>
                <w:b/>
                <w:sz w:val="22"/>
                <w:szCs w:val="22"/>
              </w:rPr>
            </w:pPr>
          </w:p>
        </w:tc>
        <w:tc>
          <w:tcPr>
            <w:tcW w:w="7412" w:type="dxa"/>
          </w:tcPr>
          <w:p w14:paraId="3976BC8D" w14:textId="77777777" w:rsidR="00C97F1C" w:rsidRPr="00A47AAE" w:rsidRDefault="00C97F1C" w:rsidP="00C97F1C">
            <w:pPr>
              <w:pStyle w:val="ListParagraph"/>
              <w:numPr>
                <w:ilvl w:val="0"/>
                <w:numId w:val="30"/>
              </w:numPr>
              <w:autoSpaceDE w:val="0"/>
              <w:autoSpaceDN w:val="0"/>
              <w:adjustRightInd w:val="0"/>
              <w:rPr>
                <w:rFonts w:cs="Arial"/>
                <w:sz w:val="22"/>
                <w:szCs w:val="22"/>
              </w:rPr>
            </w:pPr>
            <w:r w:rsidRPr="00A47AAE">
              <w:rPr>
                <w:rFonts w:cs="Arial"/>
                <w:sz w:val="22"/>
                <w:szCs w:val="22"/>
              </w:rPr>
              <w:t xml:space="preserve">Diagnosed with generalised anxiety disorder 2 </w:t>
            </w:r>
            <w:r w:rsidR="00EB2583" w:rsidRPr="00A47AAE">
              <w:rPr>
                <w:rFonts w:cs="Arial"/>
                <w:sz w:val="22"/>
                <w:szCs w:val="22"/>
              </w:rPr>
              <w:t>y</w:t>
            </w:r>
            <w:r w:rsidR="00EB2583">
              <w:rPr>
                <w:rFonts w:cs="Arial"/>
              </w:rPr>
              <w:t>ea</w:t>
            </w:r>
            <w:r w:rsidR="00EB2583" w:rsidRPr="00A47AAE">
              <w:rPr>
                <w:rFonts w:cs="Arial"/>
                <w:sz w:val="22"/>
                <w:szCs w:val="22"/>
              </w:rPr>
              <w:t>rs</w:t>
            </w:r>
            <w:r w:rsidRPr="00A47AAE">
              <w:rPr>
                <w:rFonts w:cs="Arial"/>
                <w:sz w:val="22"/>
                <w:szCs w:val="22"/>
              </w:rPr>
              <w:t xml:space="preserve"> ago, but experiencing acute relapse. Case managed as an outpatient by community treatment team</w:t>
            </w:r>
          </w:p>
          <w:p w14:paraId="1B2C5201" w14:textId="77777777" w:rsidR="00C97F1C" w:rsidRPr="00EB2583" w:rsidRDefault="00C97F1C" w:rsidP="00EB2583">
            <w:pPr>
              <w:autoSpaceDE w:val="0"/>
              <w:autoSpaceDN w:val="0"/>
              <w:adjustRightInd w:val="0"/>
              <w:rPr>
                <w:rFonts w:cs="Arial"/>
                <w:u w:val="single"/>
              </w:rPr>
            </w:pPr>
            <w:r w:rsidRPr="00EB2583">
              <w:rPr>
                <w:rFonts w:cs="Arial"/>
                <w:u w:val="single"/>
              </w:rPr>
              <w:t>Current Symptoms:</w:t>
            </w:r>
          </w:p>
          <w:p w14:paraId="0E52AF9B" w14:textId="77777777" w:rsidR="00C97F1C" w:rsidRPr="00A47AAE" w:rsidRDefault="00C97F1C" w:rsidP="00C97F1C">
            <w:pPr>
              <w:pStyle w:val="ListParagraph"/>
              <w:numPr>
                <w:ilvl w:val="0"/>
                <w:numId w:val="31"/>
              </w:numPr>
              <w:autoSpaceDE w:val="0"/>
              <w:autoSpaceDN w:val="0"/>
              <w:adjustRightInd w:val="0"/>
              <w:rPr>
                <w:rFonts w:cs="Arial"/>
                <w:sz w:val="22"/>
                <w:szCs w:val="22"/>
              </w:rPr>
            </w:pPr>
            <w:r w:rsidRPr="00A47AAE">
              <w:rPr>
                <w:rFonts w:cs="Arial"/>
                <w:sz w:val="22"/>
                <w:szCs w:val="22"/>
              </w:rPr>
              <w:t>Constantly feeling tense and nervous</w:t>
            </w:r>
          </w:p>
          <w:p w14:paraId="15278C7A" w14:textId="77777777" w:rsidR="00C97F1C" w:rsidRPr="00A47AAE" w:rsidRDefault="00EB2583" w:rsidP="00C97F1C">
            <w:pPr>
              <w:pStyle w:val="ListParagraph"/>
              <w:numPr>
                <w:ilvl w:val="0"/>
                <w:numId w:val="31"/>
              </w:numPr>
              <w:autoSpaceDE w:val="0"/>
              <w:autoSpaceDN w:val="0"/>
              <w:adjustRightInd w:val="0"/>
              <w:rPr>
                <w:rFonts w:cs="Arial"/>
                <w:sz w:val="22"/>
                <w:szCs w:val="22"/>
              </w:rPr>
            </w:pPr>
            <w:r w:rsidRPr="00A47AAE">
              <w:rPr>
                <w:rFonts w:cs="Arial"/>
                <w:sz w:val="22"/>
                <w:szCs w:val="22"/>
              </w:rPr>
              <w:t>Hypervigilant</w:t>
            </w:r>
            <w:r w:rsidR="00C97F1C" w:rsidRPr="00A47AAE">
              <w:rPr>
                <w:rFonts w:cs="Arial"/>
                <w:sz w:val="22"/>
                <w:szCs w:val="22"/>
              </w:rPr>
              <w:t xml:space="preserve"> and reactive to mild stimuli</w:t>
            </w:r>
          </w:p>
          <w:p w14:paraId="2944DC85" w14:textId="77777777" w:rsidR="00C97F1C" w:rsidRPr="00A47AAE" w:rsidRDefault="00C97F1C" w:rsidP="00C97F1C">
            <w:pPr>
              <w:pStyle w:val="ListParagraph"/>
              <w:numPr>
                <w:ilvl w:val="0"/>
                <w:numId w:val="31"/>
              </w:numPr>
              <w:autoSpaceDE w:val="0"/>
              <w:autoSpaceDN w:val="0"/>
              <w:adjustRightInd w:val="0"/>
              <w:rPr>
                <w:rFonts w:cs="Arial"/>
                <w:sz w:val="22"/>
                <w:szCs w:val="22"/>
              </w:rPr>
            </w:pPr>
            <w:r w:rsidRPr="00A47AAE">
              <w:rPr>
                <w:rFonts w:cs="Arial"/>
                <w:sz w:val="22"/>
                <w:szCs w:val="22"/>
              </w:rPr>
              <w:t>Catastrophising of relatively minor issues</w:t>
            </w:r>
          </w:p>
          <w:p w14:paraId="51CC96A2" w14:textId="77777777" w:rsidR="00C97F1C" w:rsidRPr="00A47AAE" w:rsidRDefault="00C97F1C" w:rsidP="00C97F1C">
            <w:pPr>
              <w:pStyle w:val="ListParagraph"/>
              <w:numPr>
                <w:ilvl w:val="0"/>
                <w:numId w:val="31"/>
              </w:numPr>
              <w:autoSpaceDE w:val="0"/>
              <w:autoSpaceDN w:val="0"/>
              <w:adjustRightInd w:val="0"/>
              <w:rPr>
                <w:rFonts w:cs="Arial"/>
                <w:sz w:val="22"/>
                <w:szCs w:val="22"/>
              </w:rPr>
            </w:pPr>
            <w:r w:rsidRPr="00A47AAE">
              <w:rPr>
                <w:rFonts w:cs="Arial"/>
                <w:sz w:val="22"/>
                <w:szCs w:val="22"/>
              </w:rPr>
              <w:t>Feeling irritable and unsettled</w:t>
            </w:r>
          </w:p>
          <w:p w14:paraId="30BBA729" w14:textId="77777777" w:rsidR="00C97F1C" w:rsidRPr="00A47AAE" w:rsidRDefault="00C97F1C" w:rsidP="00C97F1C">
            <w:pPr>
              <w:pStyle w:val="ListParagraph"/>
              <w:numPr>
                <w:ilvl w:val="0"/>
                <w:numId w:val="31"/>
              </w:numPr>
              <w:autoSpaceDE w:val="0"/>
              <w:autoSpaceDN w:val="0"/>
              <w:adjustRightInd w:val="0"/>
              <w:rPr>
                <w:rFonts w:cs="Arial"/>
                <w:sz w:val="22"/>
                <w:szCs w:val="22"/>
              </w:rPr>
            </w:pPr>
            <w:r w:rsidRPr="00A47AAE">
              <w:rPr>
                <w:rFonts w:cs="Arial"/>
                <w:sz w:val="22"/>
                <w:szCs w:val="22"/>
              </w:rPr>
              <w:t>Muscular pain, dizziness and gastrointestinal upsets</w:t>
            </w:r>
          </w:p>
          <w:p w14:paraId="2A088F5C" w14:textId="77777777" w:rsidR="00C97F1C" w:rsidRPr="00A47AAE" w:rsidRDefault="00C97F1C" w:rsidP="00C97F1C">
            <w:pPr>
              <w:pStyle w:val="ListParagraph"/>
              <w:numPr>
                <w:ilvl w:val="0"/>
                <w:numId w:val="31"/>
              </w:numPr>
              <w:autoSpaceDE w:val="0"/>
              <w:autoSpaceDN w:val="0"/>
              <w:adjustRightInd w:val="0"/>
              <w:rPr>
                <w:rFonts w:cs="Arial"/>
                <w:sz w:val="22"/>
                <w:szCs w:val="22"/>
              </w:rPr>
            </w:pPr>
            <w:r w:rsidRPr="00A47AAE">
              <w:rPr>
                <w:rFonts w:cs="Arial"/>
                <w:sz w:val="22"/>
                <w:szCs w:val="22"/>
              </w:rPr>
              <w:t>Poor concentration</w:t>
            </w:r>
          </w:p>
        </w:tc>
      </w:tr>
      <w:tr w:rsidR="00C97F1C" w:rsidRPr="00A47AAE" w14:paraId="12B8253D" w14:textId="77777777" w:rsidTr="00C97F1C">
        <w:tc>
          <w:tcPr>
            <w:tcW w:w="2376" w:type="dxa"/>
          </w:tcPr>
          <w:p w14:paraId="6A6403F8"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 xml:space="preserve">History of </w:t>
            </w:r>
          </w:p>
          <w:p w14:paraId="19F924E7"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Presenting Condition</w:t>
            </w:r>
          </w:p>
          <w:p w14:paraId="0609634D" w14:textId="77777777" w:rsidR="00C97F1C" w:rsidRPr="00A47AAE" w:rsidRDefault="00C97F1C" w:rsidP="00517301">
            <w:pPr>
              <w:rPr>
                <w:rFonts w:asciiTheme="minorHAnsi" w:hAnsiTheme="minorHAnsi" w:cs="Arial"/>
                <w:b/>
                <w:sz w:val="22"/>
                <w:szCs w:val="22"/>
              </w:rPr>
            </w:pPr>
          </w:p>
        </w:tc>
        <w:tc>
          <w:tcPr>
            <w:tcW w:w="7412" w:type="dxa"/>
          </w:tcPr>
          <w:p w14:paraId="313328FC"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Diagnosed with GAD at 47yrs old, after marked deterioration in her functioning. Made a good recovery with medication and cognitive behavioural therapy, but has relapsed following recent incident of racial abuse on a train. Had ceased leaving the house, but is now doing so with the support of friends.   </w:t>
            </w:r>
          </w:p>
        </w:tc>
      </w:tr>
      <w:tr w:rsidR="00C97F1C" w:rsidRPr="00A47AAE" w14:paraId="68CE7FA9" w14:textId="77777777" w:rsidTr="00C97F1C">
        <w:tc>
          <w:tcPr>
            <w:tcW w:w="2376" w:type="dxa"/>
          </w:tcPr>
          <w:p w14:paraId="3D7958E5"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Past Medical / Surgical History</w:t>
            </w:r>
          </w:p>
          <w:p w14:paraId="73542AD2" w14:textId="77777777" w:rsidR="00C97F1C" w:rsidRPr="00A47AAE" w:rsidRDefault="00C97F1C" w:rsidP="00517301">
            <w:pPr>
              <w:rPr>
                <w:rFonts w:asciiTheme="minorHAnsi" w:hAnsiTheme="minorHAnsi" w:cs="Arial"/>
                <w:b/>
                <w:sz w:val="22"/>
                <w:szCs w:val="22"/>
              </w:rPr>
            </w:pPr>
          </w:p>
        </w:tc>
        <w:tc>
          <w:tcPr>
            <w:tcW w:w="7412" w:type="dxa"/>
          </w:tcPr>
          <w:p w14:paraId="7EFBAE20" w14:textId="77777777" w:rsidR="00C97F1C" w:rsidRPr="00A47AAE" w:rsidRDefault="00C97F1C" w:rsidP="00C97F1C">
            <w:pPr>
              <w:pStyle w:val="NoSpacing"/>
              <w:numPr>
                <w:ilvl w:val="0"/>
                <w:numId w:val="1"/>
              </w:numPr>
              <w:rPr>
                <w:rFonts w:cs="Arial"/>
                <w:sz w:val="22"/>
                <w:szCs w:val="22"/>
              </w:rPr>
            </w:pPr>
            <w:r w:rsidRPr="00A47AAE">
              <w:rPr>
                <w:rFonts w:cs="Arial"/>
                <w:sz w:val="22"/>
                <w:szCs w:val="22"/>
              </w:rPr>
              <w:t>Pre-diabetic and currently borderline obese. Strong history of Type II diabetes in her family. Consulted with dietitian, and follows an approved diet plan to prevent the development of diabetes.</w:t>
            </w:r>
          </w:p>
          <w:p w14:paraId="1853FAF0" w14:textId="77777777" w:rsidR="00C97F1C" w:rsidRPr="00A47AAE" w:rsidRDefault="00C97F1C" w:rsidP="00C97F1C">
            <w:pPr>
              <w:pStyle w:val="NoSpacing"/>
              <w:numPr>
                <w:ilvl w:val="0"/>
                <w:numId w:val="1"/>
              </w:numPr>
              <w:rPr>
                <w:rFonts w:cs="Arial"/>
                <w:sz w:val="22"/>
                <w:szCs w:val="22"/>
              </w:rPr>
            </w:pPr>
            <w:r w:rsidRPr="00A47AAE">
              <w:rPr>
                <w:rFonts w:cs="Arial"/>
                <w:sz w:val="22"/>
                <w:szCs w:val="22"/>
              </w:rPr>
              <w:t xml:space="preserve">Beginning to experience symptoms of menopause </w:t>
            </w:r>
          </w:p>
        </w:tc>
      </w:tr>
      <w:tr w:rsidR="00C97F1C" w:rsidRPr="00A47AAE" w14:paraId="6FA50307" w14:textId="77777777" w:rsidTr="00C97F1C">
        <w:tc>
          <w:tcPr>
            <w:tcW w:w="2376" w:type="dxa"/>
          </w:tcPr>
          <w:p w14:paraId="55045241"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Allergies</w:t>
            </w:r>
          </w:p>
        </w:tc>
        <w:tc>
          <w:tcPr>
            <w:tcW w:w="7412" w:type="dxa"/>
          </w:tcPr>
          <w:p w14:paraId="21D47BFB"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Nil known</w:t>
            </w:r>
          </w:p>
        </w:tc>
      </w:tr>
      <w:tr w:rsidR="00C97F1C" w:rsidRPr="00A47AAE" w14:paraId="24DA3AE6" w14:textId="77777777" w:rsidTr="00C97F1C">
        <w:tc>
          <w:tcPr>
            <w:tcW w:w="2376" w:type="dxa"/>
          </w:tcPr>
          <w:p w14:paraId="28722240"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Medications</w:t>
            </w:r>
          </w:p>
        </w:tc>
        <w:tc>
          <w:tcPr>
            <w:tcW w:w="7412" w:type="dxa"/>
          </w:tcPr>
          <w:p w14:paraId="3D98AAB8" w14:textId="77777777" w:rsidR="00C97F1C" w:rsidRPr="00A47AAE" w:rsidRDefault="00C97F1C" w:rsidP="00517301">
            <w:pPr>
              <w:pStyle w:val="NoSpacing"/>
              <w:rPr>
                <w:rFonts w:cs="Arial"/>
                <w:sz w:val="22"/>
                <w:szCs w:val="22"/>
              </w:rPr>
            </w:pPr>
            <w:r w:rsidRPr="00A47AAE">
              <w:rPr>
                <w:rFonts w:cs="Arial"/>
                <w:sz w:val="22"/>
                <w:szCs w:val="22"/>
              </w:rPr>
              <w:t>Zoloft</w:t>
            </w:r>
          </w:p>
        </w:tc>
      </w:tr>
      <w:tr w:rsidR="00C97F1C" w:rsidRPr="00A47AAE" w14:paraId="4ABCEE12" w14:textId="77777777" w:rsidTr="00C97F1C">
        <w:tc>
          <w:tcPr>
            <w:tcW w:w="2376" w:type="dxa"/>
          </w:tcPr>
          <w:p w14:paraId="63124C2A"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Tobacco</w:t>
            </w:r>
          </w:p>
        </w:tc>
        <w:tc>
          <w:tcPr>
            <w:tcW w:w="7412" w:type="dxa"/>
          </w:tcPr>
          <w:p w14:paraId="5000D374"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Occasionally smokes a hookah socially with friends, but not smoking on a regular basis</w:t>
            </w:r>
          </w:p>
        </w:tc>
      </w:tr>
      <w:tr w:rsidR="00C97F1C" w:rsidRPr="00A47AAE" w14:paraId="1E312084" w14:textId="77777777" w:rsidTr="00C97F1C">
        <w:tc>
          <w:tcPr>
            <w:tcW w:w="2376" w:type="dxa"/>
          </w:tcPr>
          <w:p w14:paraId="4D05F5B7"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Alcohol</w:t>
            </w:r>
          </w:p>
        </w:tc>
        <w:tc>
          <w:tcPr>
            <w:tcW w:w="7412" w:type="dxa"/>
          </w:tcPr>
          <w:p w14:paraId="78B04AC3"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Non drinker</w:t>
            </w:r>
          </w:p>
        </w:tc>
      </w:tr>
      <w:tr w:rsidR="00C97F1C" w:rsidRPr="00A47AAE" w14:paraId="0917399F" w14:textId="77777777" w:rsidTr="00C97F1C">
        <w:tc>
          <w:tcPr>
            <w:tcW w:w="2376" w:type="dxa"/>
          </w:tcPr>
          <w:p w14:paraId="5DB91D3A"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Illicit Drug Use</w:t>
            </w:r>
          </w:p>
        </w:tc>
        <w:tc>
          <w:tcPr>
            <w:tcW w:w="7412" w:type="dxa"/>
          </w:tcPr>
          <w:p w14:paraId="21A31988"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Denies any illicit drug use. </w:t>
            </w:r>
          </w:p>
        </w:tc>
      </w:tr>
    </w:tbl>
    <w:p w14:paraId="5B0A399D" w14:textId="77777777" w:rsidR="00C97F1C" w:rsidRPr="00A47AAE" w:rsidRDefault="00C97F1C" w:rsidP="00C97F1C">
      <w:pPr>
        <w:rPr>
          <w:rFonts w:asciiTheme="minorHAnsi" w:hAnsiTheme="minorHAnsi" w:cs="Arial"/>
        </w:rPr>
      </w:pPr>
    </w:p>
    <w:p w14:paraId="3251265C" w14:textId="77777777" w:rsidR="00C97F1C" w:rsidRPr="00A47AAE" w:rsidRDefault="00C97F1C" w:rsidP="00C97F1C">
      <w:pPr>
        <w:rPr>
          <w:rFonts w:asciiTheme="minorHAnsi" w:hAnsiTheme="minorHAnsi" w:cs="Arial"/>
          <w:b/>
        </w:rPr>
      </w:pPr>
      <w:r w:rsidRPr="00A47AAE">
        <w:rPr>
          <w:rFonts w:asciiTheme="minorHAnsi" w:hAnsiTheme="minorHAnsi" w:cs="Arial"/>
          <w:b/>
        </w:rPr>
        <w:t>Family</w:t>
      </w:r>
    </w:p>
    <w:tbl>
      <w:tblPr>
        <w:tblStyle w:val="TableGrid"/>
        <w:tblW w:w="0" w:type="auto"/>
        <w:tblLook w:val="04A0" w:firstRow="1" w:lastRow="0" w:firstColumn="1" w:lastColumn="0" w:noHBand="0" w:noVBand="1"/>
      </w:tblPr>
      <w:tblGrid>
        <w:gridCol w:w="2207"/>
        <w:gridCol w:w="7581"/>
      </w:tblGrid>
      <w:tr w:rsidR="00C97F1C" w:rsidRPr="00A47AAE" w14:paraId="080E95AA" w14:textId="77777777" w:rsidTr="00C97F1C">
        <w:tc>
          <w:tcPr>
            <w:tcW w:w="2207" w:type="dxa"/>
          </w:tcPr>
          <w:p w14:paraId="6E396798"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Living Arrangements</w:t>
            </w:r>
          </w:p>
        </w:tc>
        <w:tc>
          <w:tcPr>
            <w:tcW w:w="7581" w:type="dxa"/>
          </w:tcPr>
          <w:p w14:paraId="2B4819B2" w14:textId="77777777" w:rsidR="00C97F1C" w:rsidRPr="00A47AAE" w:rsidRDefault="00C97F1C" w:rsidP="00517301">
            <w:pPr>
              <w:autoSpaceDE w:val="0"/>
              <w:autoSpaceDN w:val="0"/>
              <w:adjustRightInd w:val="0"/>
              <w:rPr>
                <w:rFonts w:asciiTheme="minorHAnsi" w:hAnsiTheme="minorHAnsi" w:cs="Arial"/>
                <w:sz w:val="22"/>
                <w:szCs w:val="22"/>
              </w:rPr>
            </w:pPr>
            <w:r w:rsidRPr="00A47AAE">
              <w:rPr>
                <w:rFonts w:asciiTheme="minorHAnsi" w:hAnsiTheme="minorHAnsi" w:cs="Arial"/>
                <w:sz w:val="22"/>
                <w:szCs w:val="22"/>
              </w:rPr>
              <w:t xml:space="preserve">Lives with her mother, husband and three children </w:t>
            </w:r>
          </w:p>
        </w:tc>
      </w:tr>
      <w:tr w:rsidR="00C97F1C" w:rsidRPr="00A47AAE" w14:paraId="1E059D4E" w14:textId="77777777" w:rsidTr="00C97F1C">
        <w:tc>
          <w:tcPr>
            <w:tcW w:w="2207" w:type="dxa"/>
          </w:tcPr>
          <w:p w14:paraId="32903FA0"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Relationship Status</w:t>
            </w:r>
          </w:p>
        </w:tc>
        <w:tc>
          <w:tcPr>
            <w:tcW w:w="7581" w:type="dxa"/>
          </w:tcPr>
          <w:p w14:paraId="62E59EAF"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Married for 23 years to Farhad</w:t>
            </w:r>
          </w:p>
        </w:tc>
      </w:tr>
      <w:tr w:rsidR="00C97F1C" w:rsidRPr="00A47AAE" w14:paraId="694B7BCB" w14:textId="77777777" w:rsidTr="00C97F1C">
        <w:tc>
          <w:tcPr>
            <w:tcW w:w="2207" w:type="dxa"/>
          </w:tcPr>
          <w:p w14:paraId="58708B3B"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Children</w:t>
            </w:r>
          </w:p>
        </w:tc>
        <w:tc>
          <w:tcPr>
            <w:tcW w:w="7581" w:type="dxa"/>
          </w:tcPr>
          <w:p w14:paraId="709A44BA"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Two daughters – Hananeh (23) and Parisima (20). One son – Soheil (17)</w:t>
            </w:r>
          </w:p>
        </w:tc>
      </w:tr>
      <w:tr w:rsidR="00C97F1C" w:rsidRPr="00A47AAE" w14:paraId="532DF779" w14:textId="77777777" w:rsidTr="00C97F1C">
        <w:tc>
          <w:tcPr>
            <w:tcW w:w="2207" w:type="dxa"/>
          </w:tcPr>
          <w:p w14:paraId="0FD90E10"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Mother</w:t>
            </w:r>
          </w:p>
        </w:tc>
        <w:tc>
          <w:tcPr>
            <w:tcW w:w="7581" w:type="dxa"/>
          </w:tcPr>
          <w:p w14:paraId="14FD4432"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Darya (69) – in poor health, possibly developing dementia</w:t>
            </w:r>
          </w:p>
        </w:tc>
      </w:tr>
      <w:tr w:rsidR="00C97F1C" w:rsidRPr="00A47AAE" w14:paraId="5899680F" w14:textId="77777777" w:rsidTr="00C97F1C">
        <w:tc>
          <w:tcPr>
            <w:tcW w:w="2207" w:type="dxa"/>
          </w:tcPr>
          <w:p w14:paraId="257BB779"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Father</w:t>
            </w:r>
          </w:p>
        </w:tc>
        <w:tc>
          <w:tcPr>
            <w:tcW w:w="7581" w:type="dxa"/>
          </w:tcPr>
          <w:p w14:paraId="163A609F"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Kaveh – deceased</w:t>
            </w:r>
          </w:p>
        </w:tc>
      </w:tr>
      <w:tr w:rsidR="00C97F1C" w:rsidRPr="00A47AAE" w14:paraId="01625A07" w14:textId="77777777" w:rsidTr="00C97F1C">
        <w:tc>
          <w:tcPr>
            <w:tcW w:w="2207" w:type="dxa"/>
          </w:tcPr>
          <w:p w14:paraId="1039FF6A"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Siblings</w:t>
            </w:r>
          </w:p>
        </w:tc>
        <w:tc>
          <w:tcPr>
            <w:tcW w:w="7581" w:type="dxa"/>
          </w:tcPr>
          <w:p w14:paraId="1C083191"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No siblings </w:t>
            </w:r>
          </w:p>
        </w:tc>
      </w:tr>
      <w:tr w:rsidR="00C97F1C" w:rsidRPr="00A47AAE" w14:paraId="7F44FA66" w14:textId="77777777" w:rsidTr="00C97F1C">
        <w:tc>
          <w:tcPr>
            <w:tcW w:w="2207" w:type="dxa"/>
          </w:tcPr>
          <w:p w14:paraId="3524638F"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Responsibilities</w:t>
            </w:r>
          </w:p>
        </w:tc>
        <w:tc>
          <w:tcPr>
            <w:tcW w:w="7581" w:type="dxa"/>
          </w:tcPr>
          <w:p w14:paraId="500C3473"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Personal self-care for herself, and increasingly for her mother. All domestic duties and community tasks for the family.  </w:t>
            </w:r>
          </w:p>
        </w:tc>
      </w:tr>
    </w:tbl>
    <w:p w14:paraId="144722AE" w14:textId="77777777" w:rsidR="00C97F1C" w:rsidRPr="00A47AAE" w:rsidRDefault="00C97F1C" w:rsidP="00C97F1C">
      <w:pPr>
        <w:rPr>
          <w:rFonts w:asciiTheme="minorHAnsi" w:hAnsiTheme="minorHAnsi" w:cs="Arial"/>
        </w:rPr>
      </w:pPr>
    </w:p>
    <w:p w14:paraId="080A1800" w14:textId="77777777" w:rsidR="00C97F1C" w:rsidRDefault="00C97F1C" w:rsidP="00C97F1C">
      <w:pPr>
        <w:rPr>
          <w:rFonts w:asciiTheme="minorHAnsi" w:hAnsiTheme="minorHAnsi" w:cs="Arial"/>
          <w:b/>
        </w:rPr>
      </w:pPr>
    </w:p>
    <w:p w14:paraId="0647609D" w14:textId="77777777" w:rsidR="00C97F1C" w:rsidRDefault="00C97F1C" w:rsidP="00C97F1C">
      <w:pPr>
        <w:rPr>
          <w:rFonts w:asciiTheme="minorHAnsi" w:hAnsiTheme="minorHAnsi" w:cs="Arial"/>
          <w:b/>
        </w:rPr>
      </w:pPr>
    </w:p>
    <w:p w14:paraId="7B522BBE" w14:textId="77777777" w:rsidR="00C97F1C" w:rsidRDefault="00C97F1C" w:rsidP="00C97F1C">
      <w:pPr>
        <w:rPr>
          <w:rFonts w:asciiTheme="minorHAnsi" w:hAnsiTheme="minorHAnsi" w:cs="Arial"/>
          <w:b/>
        </w:rPr>
      </w:pPr>
    </w:p>
    <w:p w14:paraId="1A650785" w14:textId="77777777" w:rsidR="00C97F1C" w:rsidRDefault="00C97F1C" w:rsidP="00C97F1C">
      <w:pPr>
        <w:rPr>
          <w:rFonts w:asciiTheme="minorHAnsi" w:hAnsiTheme="minorHAnsi" w:cs="Arial"/>
          <w:b/>
        </w:rPr>
      </w:pPr>
    </w:p>
    <w:p w14:paraId="30DE3795" w14:textId="77777777" w:rsidR="00C97F1C" w:rsidRPr="00A47AAE" w:rsidRDefault="00C97F1C" w:rsidP="00C97F1C">
      <w:pPr>
        <w:rPr>
          <w:rFonts w:asciiTheme="minorHAnsi" w:hAnsiTheme="minorHAnsi" w:cs="Arial"/>
          <w:b/>
        </w:rPr>
      </w:pPr>
      <w:r w:rsidRPr="00A47AAE">
        <w:rPr>
          <w:rFonts w:asciiTheme="minorHAnsi" w:hAnsiTheme="minorHAnsi" w:cs="Arial"/>
          <w:b/>
        </w:rPr>
        <w:lastRenderedPageBreak/>
        <w:t>Psycho-Social</w:t>
      </w:r>
    </w:p>
    <w:tbl>
      <w:tblPr>
        <w:tblStyle w:val="TableGrid"/>
        <w:tblW w:w="0" w:type="auto"/>
        <w:tblLook w:val="04A0" w:firstRow="1" w:lastRow="0" w:firstColumn="1" w:lastColumn="0" w:noHBand="0" w:noVBand="1"/>
      </w:tblPr>
      <w:tblGrid>
        <w:gridCol w:w="2198"/>
        <w:gridCol w:w="7590"/>
      </w:tblGrid>
      <w:tr w:rsidR="00C97F1C" w:rsidRPr="00A47AAE" w14:paraId="27C0D0C4" w14:textId="77777777" w:rsidTr="00C97F1C">
        <w:tc>
          <w:tcPr>
            <w:tcW w:w="2198" w:type="dxa"/>
          </w:tcPr>
          <w:p w14:paraId="580726CB"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Affect</w:t>
            </w:r>
          </w:p>
        </w:tc>
        <w:tc>
          <w:tcPr>
            <w:tcW w:w="7590" w:type="dxa"/>
          </w:tcPr>
          <w:p w14:paraId="25682785"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Somewhat shy but friendly. Often apologises for ‘saying the wrong thing’ and speech can be very hesitant. Looks tense and a little agitated, wringing her hands and making sporadic eye contact. Often needs questions repeated, due to poor concentration.  </w:t>
            </w:r>
          </w:p>
        </w:tc>
      </w:tr>
      <w:tr w:rsidR="00C97F1C" w:rsidRPr="00A47AAE" w14:paraId="3B0D6E50" w14:textId="77777777" w:rsidTr="00C97F1C">
        <w:tc>
          <w:tcPr>
            <w:tcW w:w="2198" w:type="dxa"/>
          </w:tcPr>
          <w:p w14:paraId="2B15B291"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Activity</w:t>
            </w:r>
          </w:p>
        </w:tc>
        <w:tc>
          <w:tcPr>
            <w:tcW w:w="7590" w:type="dxa"/>
          </w:tcPr>
          <w:p w14:paraId="7A702376"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Independent in all personal activities of daily living. Unable to complete domestic tasks consistently, as she becomes overwhelmingly anxious that they haven’t been ‘done right’. Reluctant to engage in community activities due to concerns about being verbally abused again. </w:t>
            </w:r>
          </w:p>
        </w:tc>
      </w:tr>
      <w:tr w:rsidR="00C97F1C" w:rsidRPr="00A47AAE" w14:paraId="47152A26" w14:textId="77777777" w:rsidTr="00C97F1C">
        <w:tc>
          <w:tcPr>
            <w:tcW w:w="2198" w:type="dxa"/>
          </w:tcPr>
          <w:p w14:paraId="0D4DC410" w14:textId="77777777" w:rsidR="00C97F1C" w:rsidRPr="00A47AAE" w:rsidRDefault="00C97F1C" w:rsidP="00517301">
            <w:pPr>
              <w:rPr>
                <w:rFonts w:asciiTheme="minorHAnsi" w:hAnsiTheme="minorHAnsi" w:cs="Arial"/>
                <w:b/>
                <w:sz w:val="22"/>
                <w:szCs w:val="22"/>
              </w:rPr>
            </w:pPr>
            <w:r w:rsidRPr="00A47AAE">
              <w:rPr>
                <w:rFonts w:asciiTheme="minorHAnsi" w:hAnsiTheme="minorHAnsi" w:cs="Arial"/>
                <w:b/>
                <w:sz w:val="22"/>
                <w:szCs w:val="22"/>
              </w:rPr>
              <w:t>Relationships</w:t>
            </w:r>
          </w:p>
        </w:tc>
        <w:tc>
          <w:tcPr>
            <w:tcW w:w="7590" w:type="dxa"/>
          </w:tcPr>
          <w:p w14:paraId="7B675AD9"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 xml:space="preserve">Used to have extensive social contacts within the local Iranian community, along with some friends from other backgrounds. No longer in contact with as many people due to anxiety. Good relationship with her husband and children, although her relationship with her mother is increasingly fraught. </w:t>
            </w:r>
          </w:p>
        </w:tc>
      </w:tr>
    </w:tbl>
    <w:p w14:paraId="11FEBC43" w14:textId="77777777" w:rsidR="00C97F1C" w:rsidRPr="00A47AAE" w:rsidRDefault="00C97F1C" w:rsidP="00C97F1C">
      <w:pPr>
        <w:rPr>
          <w:rFonts w:asciiTheme="minorHAnsi" w:hAnsiTheme="minorHAnsi" w:cs="Arial"/>
        </w:rPr>
      </w:pPr>
    </w:p>
    <w:p w14:paraId="7489229D" w14:textId="77777777" w:rsidR="00C97F1C" w:rsidRPr="00A47AAE" w:rsidRDefault="00C97F1C" w:rsidP="00C97F1C">
      <w:pPr>
        <w:rPr>
          <w:rFonts w:asciiTheme="minorHAnsi" w:hAnsiTheme="minorHAnsi" w:cs="Arial"/>
          <w:b/>
        </w:rPr>
      </w:pPr>
      <w:r w:rsidRPr="00A47AAE">
        <w:rPr>
          <w:rFonts w:asciiTheme="minorHAnsi" w:hAnsiTheme="minorHAnsi" w:cs="Arial"/>
          <w:b/>
        </w:rPr>
        <w:t>Employment</w:t>
      </w:r>
    </w:p>
    <w:tbl>
      <w:tblPr>
        <w:tblStyle w:val="TableGrid"/>
        <w:tblW w:w="0" w:type="auto"/>
        <w:tblLook w:val="04A0" w:firstRow="1" w:lastRow="0" w:firstColumn="1" w:lastColumn="0" w:noHBand="0" w:noVBand="1"/>
      </w:tblPr>
      <w:tblGrid>
        <w:gridCol w:w="2198"/>
        <w:gridCol w:w="7590"/>
      </w:tblGrid>
      <w:tr w:rsidR="00C97F1C" w:rsidRPr="00A47AAE" w14:paraId="537747AB" w14:textId="77777777" w:rsidTr="00C97F1C">
        <w:tc>
          <w:tcPr>
            <w:tcW w:w="2198" w:type="dxa"/>
          </w:tcPr>
          <w:p w14:paraId="4C01DDCA"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Occupation</w:t>
            </w:r>
          </w:p>
        </w:tc>
        <w:tc>
          <w:tcPr>
            <w:tcW w:w="7590" w:type="dxa"/>
          </w:tcPr>
          <w:p w14:paraId="7EA678DA"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Not currently employed</w:t>
            </w:r>
          </w:p>
        </w:tc>
      </w:tr>
      <w:tr w:rsidR="00C97F1C" w:rsidRPr="00A47AAE" w14:paraId="35391827" w14:textId="77777777" w:rsidTr="00C97F1C">
        <w:tc>
          <w:tcPr>
            <w:tcW w:w="2198" w:type="dxa"/>
          </w:tcPr>
          <w:p w14:paraId="22054A5B"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Employer</w:t>
            </w:r>
          </w:p>
        </w:tc>
        <w:tc>
          <w:tcPr>
            <w:tcW w:w="7590" w:type="dxa"/>
          </w:tcPr>
          <w:p w14:paraId="400259BA"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Not currently employed</w:t>
            </w:r>
          </w:p>
        </w:tc>
      </w:tr>
      <w:tr w:rsidR="00C97F1C" w:rsidRPr="00A47AAE" w14:paraId="6CD84602" w14:textId="77777777" w:rsidTr="00C97F1C">
        <w:tc>
          <w:tcPr>
            <w:tcW w:w="2198" w:type="dxa"/>
          </w:tcPr>
          <w:p w14:paraId="6A605300"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Work duties</w:t>
            </w:r>
          </w:p>
        </w:tc>
        <w:tc>
          <w:tcPr>
            <w:tcW w:w="7590" w:type="dxa"/>
          </w:tcPr>
          <w:p w14:paraId="0C5D281B" w14:textId="77777777" w:rsidR="00C97F1C" w:rsidRPr="00A47AAE" w:rsidRDefault="00C97F1C" w:rsidP="00517301">
            <w:pPr>
              <w:rPr>
                <w:rFonts w:asciiTheme="minorHAnsi" w:hAnsiTheme="minorHAnsi" w:cs="Arial"/>
                <w:sz w:val="22"/>
                <w:szCs w:val="22"/>
              </w:rPr>
            </w:pPr>
            <w:r w:rsidRPr="00A47AAE">
              <w:rPr>
                <w:rFonts w:asciiTheme="minorHAnsi" w:hAnsiTheme="minorHAnsi" w:cs="Arial"/>
                <w:sz w:val="22"/>
                <w:szCs w:val="22"/>
              </w:rPr>
              <w:t>Not currently employed</w:t>
            </w:r>
          </w:p>
        </w:tc>
      </w:tr>
    </w:tbl>
    <w:p w14:paraId="4002AF64" w14:textId="77777777" w:rsidR="00C97F1C" w:rsidRPr="00A47AAE" w:rsidRDefault="00C97F1C" w:rsidP="00C97F1C">
      <w:pPr>
        <w:rPr>
          <w:rFonts w:asciiTheme="minorHAnsi" w:hAnsiTheme="minorHAnsi" w:cs="Arial"/>
        </w:rPr>
      </w:pPr>
    </w:p>
    <w:p w14:paraId="420F6220" w14:textId="77777777" w:rsidR="00C97F1C" w:rsidRPr="00A47AAE" w:rsidRDefault="00C97F1C" w:rsidP="00C97F1C">
      <w:pPr>
        <w:rPr>
          <w:rFonts w:asciiTheme="minorHAnsi" w:hAnsiTheme="minorHAnsi" w:cs="Arial"/>
          <w:b/>
        </w:rPr>
      </w:pPr>
      <w:r w:rsidRPr="00A47AAE">
        <w:rPr>
          <w:rFonts w:asciiTheme="minorHAnsi" w:hAnsiTheme="minorHAnsi" w:cs="Arial"/>
          <w:b/>
        </w:rPr>
        <w:t>Orders / Plan</w:t>
      </w:r>
    </w:p>
    <w:p w14:paraId="63343473" w14:textId="77777777" w:rsidR="00C97F1C" w:rsidRPr="00A47AAE" w:rsidRDefault="00C97F1C" w:rsidP="00C97F1C">
      <w:pPr>
        <w:rPr>
          <w:rFonts w:asciiTheme="minorHAnsi" w:hAnsiTheme="minorHAnsi" w:cs="Arial"/>
          <w:b/>
        </w:rPr>
      </w:pPr>
    </w:p>
    <w:p w14:paraId="64CCFCE9" w14:textId="77777777" w:rsidR="00C97F1C" w:rsidRPr="00A47AAE" w:rsidRDefault="00C97F1C" w:rsidP="00C97F1C">
      <w:pPr>
        <w:rPr>
          <w:rFonts w:asciiTheme="minorHAnsi" w:hAnsiTheme="minorHAnsi" w:cs="Arial"/>
        </w:rPr>
      </w:pPr>
      <w:r w:rsidRPr="00A47AAE">
        <w:rPr>
          <w:rFonts w:asciiTheme="minorHAnsi" w:hAnsiTheme="minorHAnsi" w:cs="Arial"/>
        </w:rPr>
        <w:t>OT to consult and formulate a client centred plan to support:</w:t>
      </w:r>
    </w:p>
    <w:p w14:paraId="270F6E62" w14:textId="77777777" w:rsidR="00C97F1C" w:rsidRPr="00A47AAE" w:rsidRDefault="00C97F1C" w:rsidP="00C97F1C">
      <w:pPr>
        <w:rPr>
          <w:rFonts w:asciiTheme="minorHAnsi" w:hAnsiTheme="minorHAnsi" w:cs="Arial"/>
        </w:rPr>
      </w:pPr>
    </w:p>
    <w:p w14:paraId="160A631F"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Maintenance of good physical health and healthy weight</w:t>
      </w:r>
    </w:p>
    <w:p w14:paraId="2789549C"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Reconnection with psychologist for cognitive behavioural therapy</w:t>
      </w:r>
    </w:p>
    <w:p w14:paraId="5A7FAEED"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Improved ability to manage physical manifestations of anxiety</w:t>
      </w:r>
    </w:p>
    <w:p w14:paraId="6F669429"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Reconnection with Persian friendship group and local mosque community</w:t>
      </w:r>
    </w:p>
    <w:p w14:paraId="4D4ECF79"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Consistent and comfortable participation in domestic and community activities</w:t>
      </w:r>
    </w:p>
    <w:p w14:paraId="637A220E"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Exploration of possible career as a piano teacher</w:t>
      </w:r>
    </w:p>
    <w:p w14:paraId="5F796FC4" w14:textId="77777777" w:rsidR="00C97F1C" w:rsidRPr="00A47AAE" w:rsidRDefault="00C97F1C" w:rsidP="00C97F1C">
      <w:pPr>
        <w:pStyle w:val="ListParagraph"/>
        <w:numPr>
          <w:ilvl w:val="0"/>
          <w:numId w:val="32"/>
        </w:numPr>
        <w:spacing w:after="200" w:line="276" w:lineRule="auto"/>
        <w:jc w:val="left"/>
        <w:rPr>
          <w:rFonts w:eastAsia="Times New Roman" w:cs="Arial"/>
          <w:lang w:val="en-US"/>
        </w:rPr>
      </w:pPr>
      <w:r w:rsidRPr="00A47AAE">
        <w:rPr>
          <w:rFonts w:eastAsia="Times New Roman" w:cs="Arial"/>
          <w:lang w:val="en-US"/>
        </w:rPr>
        <w:t xml:space="preserve">Return to independence in using public transport </w:t>
      </w:r>
    </w:p>
    <w:p w14:paraId="50C195A2" w14:textId="77777777" w:rsidR="009E68FB" w:rsidRDefault="009E68FB" w:rsidP="009E68FB">
      <w:pPr>
        <w:rPr>
          <w:b/>
          <w:u w:val="single"/>
        </w:rPr>
      </w:pPr>
    </w:p>
    <w:p w14:paraId="2D96431E" w14:textId="77777777" w:rsidR="009E68FB" w:rsidRDefault="009E68FB" w:rsidP="009E68FB">
      <w:pPr>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78999283" w14:textId="77777777" w:rsidR="009E68FB" w:rsidRDefault="00C97F1C" w:rsidP="009E68FB">
      <w:pPr>
        <w:rPr>
          <w:b/>
          <w:u w:val="single"/>
        </w:rPr>
      </w:pPr>
      <w:r>
        <w:rPr>
          <w:rFonts w:ascii="Arial Black" w:hAnsi="Arial Black" w:cs="Arial"/>
          <w:b/>
          <w:sz w:val="24"/>
          <w:szCs w:val="24"/>
        </w:rPr>
        <w:lastRenderedPageBreak/>
        <w:t>Anosha Aslani</w:t>
      </w:r>
      <w:r w:rsidR="009E68FB" w:rsidRPr="00F77DB5">
        <w:rPr>
          <w:rFonts w:ascii="Arial Black" w:hAnsi="Arial Black" w:cs="Arial"/>
          <w:b/>
          <w:sz w:val="24"/>
          <w:szCs w:val="24"/>
        </w:rPr>
        <w:t xml:space="preserve">: </w:t>
      </w:r>
      <w:r w:rsidR="009E68FB" w:rsidRPr="00014FA9">
        <w:rPr>
          <w:rFonts w:ascii="Arial Black" w:hAnsi="Arial Black" w:cs="Arial"/>
          <w:b/>
          <w:sz w:val="24"/>
          <w:szCs w:val="24"/>
        </w:rPr>
        <w:t xml:space="preserve">Simulated Patient </w:t>
      </w:r>
      <w:r w:rsidR="009E68FB">
        <w:rPr>
          <w:rFonts w:ascii="Arial Black" w:hAnsi="Arial Black" w:cs="Arial"/>
          <w:b/>
          <w:sz w:val="24"/>
          <w:szCs w:val="24"/>
        </w:rPr>
        <w:t>Briefing</w:t>
      </w:r>
      <w:r w:rsidR="009E68FB" w:rsidRPr="00F77DB5">
        <w:rPr>
          <w:b/>
          <w:u w:val="single"/>
        </w:rPr>
        <w:t xml:space="preserve"> </w:t>
      </w:r>
    </w:p>
    <w:p w14:paraId="3696A9C5" w14:textId="77777777" w:rsidR="009E68FB" w:rsidRDefault="009E68FB" w:rsidP="009E68FB">
      <w:pPr>
        <w:rPr>
          <w:b/>
          <w:u w:val="single"/>
        </w:rPr>
      </w:pPr>
    </w:p>
    <w:p w14:paraId="4CFBBFE9" w14:textId="77777777" w:rsidR="00C97F1C" w:rsidRPr="00C9765A" w:rsidRDefault="00C97F1C" w:rsidP="00C97F1C">
      <w:pPr>
        <w:rPr>
          <w:rFonts w:asciiTheme="minorHAnsi" w:hAnsiTheme="minorHAnsi"/>
          <w:b/>
        </w:rPr>
      </w:pPr>
      <w:r w:rsidRPr="00C9765A">
        <w:rPr>
          <w:rFonts w:asciiTheme="minorHAnsi" w:hAnsiTheme="minorHAnsi"/>
          <w:b/>
        </w:rPr>
        <w:t>Summary</w:t>
      </w:r>
    </w:p>
    <w:p w14:paraId="70FE2336" w14:textId="77777777" w:rsidR="00C97F1C" w:rsidRPr="00C9765A" w:rsidRDefault="00C97F1C" w:rsidP="00C97F1C">
      <w:pPr>
        <w:pStyle w:val="ListParagraph"/>
        <w:numPr>
          <w:ilvl w:val="0"/>
          <w:numId w:val="33"/>
        </w:numPr>
        <w:spacing w:line="276" w:lineRule="auto"/>
        <w:jc w:val="left"/>
        <w:rPr>
          <w:rFonts w:asciiTheme="minorHAnsi" w:hAnsiTheme="minorHAnsi"/>
        </w:rPr>
      </w:pPr>
      <w:r w:rsidRPr="00C9765A">
        <w:rPr>
          <w:rFonts w:asciiTheme="minorHAnsi" w:hAnsiTheme="minorHAnsi"/>
        </w:rPr>
        <w:t xml:space="preserve">Anosha was diagnosed with generalized anxiety disorder (GAD) two years ago by her GP, following a period of increasing withdrawal from the community. </w:t>
      </w:r>
    </w:p>
    <w:p w14:paraId="6099B917" w14:textId="77777777" w:rsidR="00C97F1C" w:rsidRPr="00C9765A" w:rsidRDefault="00C97F1C" w:rsidP="00C97F1C">
      <w:pPr>
        <w:pStyle w:val="ListParagraph"/>
        <w:numPr>
          <w:ilvl w:val="0"/>
          <w:numId w:val="33"/>
        </w:numPr>
        <w:spacing w:line="276" w:lineRule="auto"/>
        <w:jc w:val="left"/>
        <w:rPr>
          <w:rFonts w:asciiTheme="minorHAnsi" w:hAnsiTheme="minorHAnsi"/>
        </w:rPr>
      </w:pPr>
      <w:r w:rsidRPr="00C9765A">
        <w:rPr>
          <w:rFonts w:asciiTheme="minorHAnsi" w:hAnsiTheme="minorHAnsi"/>
        </w:rPr>
        <w:t xml:space="preserve">Her symptoms had remitted, but returned in the past three months following an incident while using public transport. Anosha was referred to the community mental health team for more intensive input, and is now being seen on a fortnightly basis. </w:t>
      </w:r>
    </w:p>
    <w:p w14:paraId="045E858B" w14:textId="77777777" w:rsidR="00C97F1C" w:rsidRPr="00C9765A" w:rsidRDefault="00C97F1C" w:rsidP="00C97F1C">
      <w:pPr>
        <w:pStyle w:val="ListParagraph"/>
        <w:ind w:left="360"/>
        <w:rPr>
          <w:rFonts w:asciiTheme="minorHAnsi" w:hAnsiTheme="minorHAnsi"/>
        </w:rPr>
      </w:pPr>
    </w:p>
    <w:p w14:paraId="3935E556" w14:textId="77777777" w:rsidR="00C97F1C" w:rsidRPr="00C9765A" w:rsidRDefault="00C97F1C" w:rsidP="00C97F1C">
      <w:pPr>
        <w:rPr>
          <w:rFonts w:asciiTheme="minorHAnsi" w:hAnsiTheme="minorHAnsi"/>
          <w:b/>
        </w:rPr>
      </w:pPr>
      <w:r w:rsidRPr="00C9765A">
        <w:rPr>
          <w:rFonts w:asciiTheme="minorHAnsi" w:hAnsiTheme="minorHAnsi"/>
          <w:b/>
        </w:rPr>
        <w:t>Context/Presenting condition</w:t>
      </w:r>
    </w:p>
    <w:p w14:paraId="63ABE4CA"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Diagnosed with GAD at the age of 47 (2 years ago), after a marked deterioration in her ability to function in daily activities. Anosha had always been described as an ‘anxious person’, but had never received a psychiatric diagnosis previously. </w:t>
      </w:r>
    </w:p>
    <w:p w14:paraId="5474FD56"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Anosha has been using public transport for community mobility, and caught the train two stops to visit a market approximately three weeks ago. On the return journey, she was racially abused by a couple on the train, who told her to ‘go home’ as ‘all Muslims are terrorists’. Anosha was not physically attacked during this incident, but felt very intimidated and threatened. The couple stood in the doorway and refused to let her off at her stop while they verbally abused her, meaning that she had to travel on to an unfamiliar station and find her way home from there.  </w:t>
      </w:r>
    </w:p>
    <w:p w14:paraId="2727B1EC"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Despite having made a good recovery from the time of her diagnosis (using both medication and cognitive behavioural therapy), this incident has contributed to a relapse in her GAD to the point where Anosha no longer leaves the house.  </w:t>
      </w:r>
    </w:p>
    <w:p w14:paraId="38E170DE" w14:textId="77777777" w:rsidR="00C97F1C" w:rsidRPr="00C9765A" w:rsidRDefault="00C97F1C" w:rsidP="00C97F1C">
      <w:pPr>
        <w:rPr>
          <w:rFonts w:asciiTheme="minorHAnsi" w:hAnsiTheme="minorHAnsi"/>
        </w:rPr>
      </w:pPr>
    </w:p>
    <w:p w14:paraId="3BB3CF16" w14:textId="77777777" w:rsidR="00C97F1C" w:rsidRPr="00C9765A" w:rsidRDefault="00C97F1C" w:rsidP="00C97F1C">
      <w:pPr>
        <w:rPr>
          <w:rFonts w:asciiTheme="minorHAnsi" w:hAnsiTheme="minorHAnsi"/>
          <w:b/>
        </w:rPr>
      </w:pPr>
      <w:r w:rsidRPr="00C9765A">
        <w:rPr>
          <w:rFonts w:asciiTheme="minorHAnsi" w:hAnsiTheme="minorHAnsi"/>
          <w:b/>
        </w:rPr>
        <w:t>Medical history</w:t>
      </w:r>
    </w:p>
    <w:p w14:paraId="7C1C620B"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Anosha has been physically healthy throughout her life, with her only hospital admissions associated with the birth of her three children. </w:t>
      </w:r>
    </w:p>
    <w:p w14:paraId="67EA4524"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At the time of her diagnosis, she had become very physically inactive and put on approximately 30kg of weight. Blood tests indicated that Anosha was beginning to show signs of ‘pre-diabetes’, and there is a strong history of Type II in her immediate family. She has received some education from a dietitian, and has adopted an approved diet plan to try and prevent the development of diabetes. As her mental state improved, she became more active and lost some of the weight but remains borderline obese. </w:t>
      </w:r>
    </w:p>
    <w:p w14:paraId="216B6DBE"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Anosha had been taking Zoloft to treat her GAD, but had ceased medication (with her GP’s support) approximately one year ago due to her recovery. During that time, she had also undertaken cognitive behavioural therapy with her local primary mental health team, and had been able to use those strategies to good effect (although she still called herself a ‘bit of a worrier’). </w:t>
      </w:r>
    </w:p>
    <w:p w14:paraId="315DC893"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 xml:space="preserve">The community mental health team has recommenced Zoloft and is the process of adjusting the dose. Anosha not been able to reconnect with the psychologist at this time. </w:t>
      </w:r>
    </w:p>
    <w:p w14:paraId="75E46BDE" w14:textId="77777777" w:rsidR="00C97F1C" w:rsidRPr="00C9765A" w:rsidRDefault="00C97F1C" w:rsidP="00C97F1C">
      <w:pPr>
        <w:rPr>
          <w:rFonts w:asciiTheme="minorHAnsi" w:hAnsiTheme="minorHAnsi"/>
          <w:b/>
        </w:rPr>
      </w:pPr>
    </w:p>
    <w:p w14:paraId="570B13E4" w14:textId="77777777" w:rsidR="00C97F1C" w:rsidRPr="00C9765A" w:rsidRDefault="00C97F1C" w:rsidP="00C97F1C">
      <w:pPr>
        <w:rPr>
          <w:rFonts w:asciiTheme="minorHAnsi" w:hAnsiTheme="minorHAnsi"/>
          <w:b/>
        </w:rPr>
      </w:pPr>
      <w:r w:rsidRPr="00C9765A">
        <w:rPr>
          <w:rFonts w:asciiTheme="minorHAnsi" w:hAnsiTheme="minorHAnsi"/>
          <w:b/>
        </w:rPr>
        <w:t>Current Symptoms/Function:</w:t>
      </w:r>
    </w:p>
    <w:p w14:paraId="5F06EF90" w14:textId="77777777" w:rsidR="00C97F1C" w:rsidRPr="00C9765A" w:rsidRDefault="00C97F1C" w:rsidP="00C97F1C">
      <w:pPr>
        <w:pStyle w:val="ListParagraph"/>
        <w:numPr>
          <w:ilvl w:val="0"/>
          <w:numId w:val="36"/>
        </w:numPr>
        <w:spacing w:line="276" w:lineRule="auto"/>
        <w:ind w:left="284" w:hanging="284"/>
        <w:jc w:val="left"/>
        <w:rPr>
          <w:rFonts w:asciiTheme="minorHAnsi" w:hAnsiTheme="minorHAnsi"/>
        </w:rPr>
      </w:pPr>
      <w:r w:rsidRPr="00C9765A">
        <w:rPr>
          <w:rFonts w:asciiTheme="minorHAnsi" w:hAnsiTheme="minorHAnsi"/>
        </w:rPr>
        <w:t>Anosha’s symptoms of GAD remain moderate to severe at all times, and the team is yet to see any meaningful abatement in them. These symptoms include:</w:t>
      </w:r>
    </w:p>
    <w:p w14:paraId="28214A12" w14:textId="77777777" w:rsidR="00C97F1C" w:rsidRPr="00C9765A" w:rsidRDefault="00C97F1C" w:rsidP="00C97F1C">
      <w:pPr>
        <w:numPr>
          <w:ilvl w:val="1"/>
          <w:numId w:val="36"/>
        </w:numPr>
        <w:shd w:val="clear" w:color="auto" w:fill="FFFFFF"/>
        <w:spacing w:after="60"/>
        <w:jc w:val="left"/>
        <w:rPr>
          <w:rFonts w:asciiTheme="minorHAnsi" w:hAnsiTheme="minorHAnsi"/>
        </w:rPr>
      </w:pPr>
      <w:r w:rsidRPr="00C9765A">
        <w:rPr>
          <w:rFonts w:asciiTheme="minorHAnsi" w:hAnsiTheme="minorHAnsi"/>
        </w:rPr>
        <w:t xml:space="preserve">Constantly feeling tense and nervous </w:t>
      </w:r>
    </w:p>
    <w:p w14:paraId="20235774" w14:textId="77777777" w:rsidR="00C97F1C" w:rsidRPr="00C9765A" w:rsidRDefault="00EB2583" w:rsidP="00C97F1C">
      <w:pPr>
        <w:numPr>
          <w:ilvl w:val="1"/>
          <w:numId w:val="36"/>
        </w:numPr>
        <w:shd w:val="clear" w:color="auto" w:fill="FFFFFF"/>
        <w:spacing w:after="60"/>
        <w:jc w:val="left"/>
        <w:rPr>
          <w:rFonts w:asciiTheme="minorHAnsi" w:hAnsiTheme="minorHAnsi"/>
        </w:rPr>
      </w:pPr>
      <w:r w:rsidRPr="00C9765A">
        <w:rPr>
          <w:rFonts w:asciiTheme="minorHAnsi" w:hAnsiTheme="minorHAnsi"/>
        </w:rPr>
        <w:t>Hypervigilant</w:t>
      </w:r>
      <w:r w:rsidR="00C97F1C" w:rsidRPr="00C9765A">
        <w:rPr>
          <w:rFonts w:asciiTheme="minorHAnsi" w:hAnsiTheme="minorHAnsi"/>
        </w:rPr>
        <w:t xml:space="preserve"> and reactive to mild stimuli (i.e. an unusual sound)</w:t>
      </w:r>
    </w:p>
    <w:p w14:paraId="06DEB87D" w14:textId="77777777" w:rsidR="00C97F1C" w:rsidRPr="00C9765A" w:rsidRDefault="00EB2583" w:rsidP="00C97F1C">
      <w:pPr>
        <w:numPr>
          <w:ilvl w:val="1"/>
          <w:numId w:val="36"/>
        </w:numPr>
        <w:shd w:val="clear" w:color="auto" w:fill="FFFFFF"/>
        <w:spacing w:after="60"/>
        <w:jc w:val="left"/>
        <w:rPr>
          <w:rFonts w:asciiTheme="minorHAnsi" w:hAnsiTheme="minorHAnsi"/>
        </w:rPr>
      </w:pPr>
      <w:r w:rsidRPr="00C9765A">
        <w:rPr>
          <w:rFonts w:asciiTheme="minorHAnsi" w:hAnsiTheme="minorHAnsi"/>
        </w:rPr>
        <w:t>Catastrophi</w:t>
      </w:r>
      <w:r>
        <w:rPr>
          <w:rFonts w:asciiTheme="minorHAnsi" w:hAnsiTheme="minorHAnsi"/>
        </w:rPr>
        <w:t>sing</w:t>
      </w:r>
      <w:r w:rsidR="00C97F1C" w:rsidRPr="00C9765A">
        <w:rPr>
          <w:rFonts w:asciiTheme="minorHAnsi" w:hAnsiTheme="minorHAnsi"/>
        </w:rPr>
        <w:t xml:space="preserve"> of relatively minor issues</w:t>
      </w:r>
    </w:p>
    <w:p w14:paraId="2958417E" w14:textId="77777777" w:rsidR="00C97F1C" w:rsidRPr="00C9765A" w:rsidRDefault="00C97F1C" w:rsidP="00C97F1C">
      <w:pPr>
        <w:numPr>
          <w:ilvl w:val="1"/>
          <w:numId w:val="36"/>
        </w:numPr>
        <w:shd w:val="clear" w:color="auto" w:fill="FFFFFF"/>
        <w:spacing w:after="60"/>
        <w:jc w:val="left"/>
        <w:rPr>
          <w:rFonts w:asciiTheme="minorHAnsi" w:hAnsiTheme="minorHAnsi"/>
        </w:rPr>
      </w:pPr>
      <w:r w:rsidRPr="00C9765A">
        <w:rPr>
          <w:rFonts w:asciiTheme="minorHAnsi" w:hAnsiTheme="minorHAnsi"/>
        </w:rPr>
        <w:t xml:space="preserve">Feeling irritable and unsettled </w:t>
      </w:r>
    </w:p>
    <w:p w14:paraId="39D54D73" w14:textId="77777777" w:rsidR="00C97F1C" w:rsidRPr="00C9765A" w:rsidRDefault="00C97F1C" w:rsidP="00C97F1C">
      <w:pPr>
        <w:numPr>
          <w:ilvl w:val="1"/>
          <w:numId w:val="36"/>
        </w:numPr>
        <w:shd w:val="clear" w:color="auto" w:fill="FFFFFF"/>
        <w:spacing w:after="60"/>
        <w:jc w:val="left"/>
        <w:rPr>
          <w:rFonts w:asciiTheme="minorHAnsi" w:hAnsiTheme="minorHAnsi"/>
        </w:rPr>
      </w:pPr>
      <w:r w:rsidRPr="00C9765A">
        <w:rPr>
          <w:rFonts w:asciiTheme="minorHAnsi" w:hAnsiTheme="minorHAnsi"/>
        </w:rPr>
        <w:t>Muscular pain, dizziness and gastrointestinal upsets</w:t>
      </w:r>
    </w:p>
    <w:p w14:paraId="470903FA" w14:textId="77777777" w:rsidR="00C97F1C" w:rsidRPr="00C9765A" w:rsidRDefault="00C97F1C" w:rsidP="00C97F1C">
      <w:pPr>
        <w:pStyle w:val="ListParagraph"/>
        <w:numPr>
          <w:ilvl w:val="1"/>
          <w:numId w:val="36"/>
        </w:numPr>
        <w:spacing w:line="276" w:lineRule="auto"/>
        <w:jc w:val="left"/>
        <w:rPr>
          <w:rFonts w:asciiTheme="minorHAnsi" w:hAnsiTheme="minorHAnsi"/>
        </w:rPr>
      </w:pPr>
      <w:r w:rsidRPr="00C9765A">
        <w:rPr>
          <w:rFonts w:asciiTheme="minorHAnsi" w:hAnsiTheme="minorHAnsi"/>
        </w:rPr>
        <w:t xml:space="preserve">Difficulties maintaining concentration </w:t>
      </w:r>
    </w:p>
    <w:p w14:paraId="3FEA676F" w14:textId="77777777" w:rsidR="00C97F1C" w:rsidRPr="00C9765A" w:rsidRDefault="00C97F1C" w:rsidP="00C97F1C">
      <w:pPr>
        <w:numPr>
          <w:ilvl w:val="0"/>
          <w:numId w:val="34"/>
        </w:numPr>
        <w:shd w:val="clear" w:color="auto" w:fill="FFFFFF"/>
        <w:spacing w:before="100" w:beforeAutospacing="1" w:after="100" w:afterAutospacing="1" w:line="270" w:lineRule="atLeast"/>
        <w:jc w:val="left"/>
        <w:rPr>
          <w:rFonts w:asciiTheme="minorHAnsi" w:hAnsiTheme="minorHAnsi"/>
        </w:rPr>
      </w:pPr>
      <w:r w:rsidRPr="00C9765A">
        <w:rPr>
          <w:rFonts w:asciiTheme="minorHAnsi" w:hAnsiTheme="minorHAnsi"/>
        </w:rPr>
        <w:lastRenderedPageBreak/>
        <w:t xml:space="preserve">Anosha is experiencing significant insomnia, saying that she finds it extremely difficult to fall asleep at night due to all the thoughts running through her head. She is also eating more than usual, hoping to ‘settle her stomach’ with heavy, starchy foods. </w:t>
      </w:r>
    </w:p>
    <w:p w14:paraId="1E8EF075" w14:textId="77777777" w:rsidR="00C97F1C" w:rsidRPr="00C9765A" w:rsidRDefault="00C97F1C" w:rsidP="00C97F1C">
      <w:pPr>
        <w:rPr>
          <w:rFonts w:asciiTheme="minorHAnsi" w:hAnsiTheme="minorHAnsi"/>
          <w:b/>
        </w:rPr>
      </w:pPr>
      <w:r w:rsidRPr="00C9765A">
        <w:rPr>
          <w:rFonts w:asciiTheme="minorHAnsi" w:hAnsiTheme="minorHAnsi"/>
          <w:b/>
        </w:rPr>
        <w:t>Presentation: Appearance, Clothing and Props.</w:t>
      </w:r>
    </w:p>
    <w:p w14:paraId="6CAB77E4"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Female in her late forties</w:t>
      </w:r>
    </w:p>
    <w:p w14:paraId="0923594C"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Average height / overweight</w:t>
      </w:r>
    </w:p>
    <w:p w14:paraId="2C2568A4" w14:textId="77777777" w:rsidR="00C97F1C" w:rsidRPr="00C9765A" w:rsidRDefault="00C97F1C" w:rsidP="00C97F1C">
      <w:pPr>
        <w:pStyle w:val="ListParagraph"/>
        <w:numPr>
          <w:ilvl w:val="0"/>
          <w:numId w:val="34"/>
        </w:numPr>
        <w:spacing w:line="276" w:lineRule="auto"/>
        <w:jc w:val="left"/>
        <w:rPr>
          <w:rFonts w:asciiTheme="minorHAnsi" w:hAnsiTheme="minorHAnsi"/>
        </w:rPr>
      </w:pPr>
      <w:r w:rsidRPr="00C9765A">
        <w:rPr>
          <w:rFonts w:asciiTheme="minorHAnsi" w:hAnsiTheme="minorHAnsi"/>
        </w:rPr>
        <w:t>Conservative dress with a hijab</w:t>
      </w:r>
    </w:p>
    <w:p w14:paraId="322C1F9D" w14:textId="77777777" w:rsidR="00C97F1C" w:rsidRPr="00C9765A" w:rsidRDefault="00C97F1C" w:rsidP="00C97F1C">
      <w:pPr>
        <w:rPr>
          <w:rFonts w:asciiTheme="minorHAnsi" w:hAnsiTheme="minorHAnsi"/>
          <w:b/>
        </w:rPr>
      </w:pPr>
    </w:p>
    <w:p w14:paraId="61C5A12D" w14:textId="77777777" w:rsidR="00C97F1C" w:rsidRPr="00C9765A" w:rsidRDefault="00C97F1C" w:rsidP="00C97F1C">
      <w:pPr>
        <w:rPr>
          <w:rFonts w:asciiTheme="minorHAnsi" w:hAnsiTheme="minorHAnsi"/>
          <w:b/>
        </w:rPr>
      </w:pPr>
      <w:r w:rsidRPr="00C9765A">
        <w:rPr>
          <w:rFonts w:asciiTheme="minorHAnsi" w:hAnsiTheme="minorHAnsi"/>
          <w:b/>
        </w:rPr>
        <w:t xml:space="preserve">Social history </w:t>
      </w:r>
    </w:p>
    <w:p w14:paraId="75C51EB3" w14:textId="77777777" w:rsidR="00C97F1C" w:rsidRPr="00C9765A" w:rsidRDefault="00C97F1C" w:rsidP="00C97F1C">
      <w:pPr>
        <w:pStyle w:val="ListParagraph"/>
        <w:numPr>
          <w:ilvl w:val="0"/>
          <w:numId w:val="35"/>
        </w:numPr>
        <w:spacing w:line="276" w:lineRule="auto"/>
        <w:jc w:val="left"/>
        <w:rPr>
          <w:rFonts w:asciiTheme="minorHAnsi" w:hAnsiTheme="minorHAnsi"/>
        </w:rPr>
      </w:pPr>
      <w:r w:rsidRPr="00C9765A">
        <w:rPr>
          <w:rFonts w:asciiTheme="minorHAnsi" w:hAnsiTheme="minorHAnsi"/>
        </w:rPr>
        <w:t xml:space="preserve">Anosha is an only child, and she emigrated from Iran with her parents in the late 1970s. </w:t>
      </w:r>
    </w:p>
    <w:p w14:paraId="2637B3B0"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Father was a university academic, and passed away five years ago</w:t>
      </w:r>
    </w:p>
    <w:p w14:paraId="41F527C0"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Mother was a home maker, and lives with Anosha and her family. Her mother is now in her sixties and is in poor physical health – there is some question as to whether she is developing dementia. While her still tries to help around the house, the bulk of household duties are Anosha’s responsibility.  </w:t>
      </w:r>
    </w:p>
    <w:p w14:paraId="7502CF28"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Married to Farhad, who was also born in Iran and migrated to Australia with his parents. They have a strong and loving marriage, and Farhad has been supportive of Anosha. He is an engineer, and is currently working long hours on an infrastructure project. </w:t>
      </w:r>
    </w:p>
    <w:p w14:paraId="07D22CA4"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All three of Anosha’s children are currently living at home – Hananeh (23) is in her final year of university and studying nursing, Parisima (20) is working in childcare and Soheil (17) is currently completing Year 12. </w:t>
      </w:r>
    </w:p>
    <w:p w14:paraId="250753D7" w14:textId="77777777" w:rsidR="00C97F1C" w:rsidRPr="00C9765A" w:rsidRDefault="00C97F1C" w:rsidP="00C97F1C">
      <w:pPr>
        <w:pStyle w:val="ListParagraph"/>
        <w:numPr>
          <w:ilvl w:val="0"/>
          <w:numId w:val="35"/>
        </w:numPr>
        <w:spacing w:line="276" w:lineRule="auto"/>
        <w:jc w:val="left"/>
        <w:rPr>
          <w:rFonts w:asciiTheme="minorHAnsi" w:hAnsiTheme="minorHAnsi"/>
        </w:rPr>
      </w:pPr>
      <w:r w:rsidRPr="00C9765A">
        <w:rPr>
          <w:rFonts w:asciiTheme="minorHAnsi" w:hAnsiTheme="minorHAnsi"/>
        </w:rPr>
        <w:t xml:space="preserve">Anosha feels responsible for the wellbeing of all members of her family, and expects herself to work in the home (cooking, cleaning </w:t>
      </w:r>
      <w:r w:rsidR="00EB2583" w:rsidRPr="00C9765A">
        <w:rPr>
          <w:rFonts w:asciiTheme="minorHAnsi" w:hAnsiTheme="minorHAnsi"/>
        </w:rPr>
        <w:t>etc.</w:t>
      </w:r>
      <w:r w:rsidRPr="00C9765A">
        <w:rPr>
          <w:rFonts w:asciiTheme="minorHAnsi" w:hAnsiTheme="minorHAnsi"/>
        </w:rPr>
        <w:t xml:space="preserve">) for much of her day. She is in charge of </w:t>
      </w:r>
      <w:proofErr w:type="gramStart"/>
      <w:r w:rsidRPr="00C9765A">
        <w:rPr>
          <w:rFonts w:asciiTheme="minorHAnsi" w:hAnsiTheme="minorHAnsi"/>
        </w:rPr>
        <w:t>the  family’s</w:t>
      </w:r>
      <w:proofErr w:type="gramEnd"/>
      <w:r w:rsidRPr="00C9765A">
        <w:rPr>
          <w:rFonts w:asciiTheme="minorHAnsi" w:hAnsiTheme="minorHAnsi"/>
        </w:rPr>
        <w:t xml:space="preserve"> finances, and also does all of the shopping. These activities are of great value to Anosha, in her role as wife and mother. </w:t>
      </w:r>
    </w:p>
    <w:p w14:paraId="252824CA" w14:textId="77777777" w:rsidR="00C97F1C" w:rsidRPr="00C9765A" w:rsidRDefault="00C97F1C" w:rsidP="00C97F1C">
      <w:pPr>
        <w:pStyle w:val="ListParagraph"/>
        <w:numPr>
          <w:ilvl w:val="0"/>
          <w:numId w:val="35"/>
        </w:numPr>
        <w:spacing w:line="276" w:lineRule="auto"/>
        <w:jc w:val="left"/>
        <w:rPr>
          <w:rFonts w:asciiTheme="minorHAnsi" w:hAnsiTheme="minorHAnsi"/>
        </w:rPr>
      </w:pPr>
      <w:r w:rsidRPr="00C9765A">
        <w:rPr>
          <w:rFonts w:asciiTheme="minorHAnsi" w:hAnsiTheme="minorHAnsi"/>
        </w:rPr>
        <w:t>Anosha identifies as ‘Iranian – Australian’ and the incident on the train has very much challenged her sense of belonging in the local community.</w:t>
      </w:r>
    </w:p>
    <w:p w14:paraId="10183061" w14:textId="77777777" w:rsidR="00C97F1C" w:rsidRPr="00C9765A" w:rsidRDefault="00C97F1C" w:rsidP="00C97F1C">
      <w:pPr>
        <w:pStyle w:val="ListParagraph"/>
        <w:numPr>
          <w:ilvl w:val="0"/>
          <w:numId w:val="35"/>
        </w:numPr>
        <w:spacing w:line="276" w:lineRule="auto"/>
        <w:jc w:val="left"/>
        <w:rPr>
          <w:rFonts w:asciiTheme="minorHAnsi" w:hAnsiTheme="minorHAnsi"/>
        </w:rPr>
      </w:pPr>
      <w:r w:rsidRPr="00C9765A">
        <w:rPr>
          <w:rFonts w:asciiTheme="minorHAnsi" w:hAnsiTheme="minorHAnsi"/>
        </w:rPr>
        <w:t xml:space="preserve">She was formerly a regular attendee of her local mosque (with her husband), and was active in Persian friendship group. She has stopped attending this group, but members of it come to visit her regularly. While enjoying their company, she feels under great pressure to have her house immaculately clean for their visits. </w:t>
      </w:r>
    </w:p>
    <w:p w14:paraId="0B04A84C" w14:textId="77777777" w:rsidR="00C97F1C" w:rsidRPr="00C9765A" w:rsidRDefault="00C97F1C" w:rsidP="00C97F1C">
      <w:pPr>
        <w:pStyle w:val="ListParagraph"/>
        <w:rPr>
          <w:rFonts w:asciiTheme="minorHAnsi" w:hAnsiTheme="minorHAnsi"/>
        </w:rPr>
      </w:pPr>
    </w:p>
    <w:p w14:paraId="4CB921C8" w14:textId="77777777" w:rsidR="00C97F1C" w:rsidRPr="00C9765A" w:rsidRDefault="00C97F1C" w:rsidP="00C97F1C">
      <w:pPr>
        <w:rPr>
          <w:rFonts w:asciiTheme="minorHAnsi" w:hAnsiTheme="minorHAnsi"/>
          <w:b/>
        </w:rPr>
      </w:pPr>
      <w:r w:rsidRPr="00C9765A">
        <w:rPr>
          <w:rFonts w:asciiTheme="minorHAnsi" w:hAnsiTheme="minorHAnsi"/>
          <w:b/>
        </w:rPr>
        <w:t>Activities of daily living including leisure and work</w:t>
      </w:r>
    </w:p>
    <w:p w14:paraId="7551DC01" w14:textId="77777777" w:rsidR="00C97F1C" w:rsidRPr="00C9765A" w:rsidRDefault="00C97F1C" w:rsidP="00C97F1C">
      <w:pPr>
        <w:rPr>
          <w:rFonts w:asciiTheme="minorHAnsi" w:hAnsiTheme="minorHAnsi"/>
          <w:u w:val="single"/>
        </w:rPr>
      </w:pPr>
    </w:p>
    <w:p w14:paraId="60721736" w14:textId="77777777" w:rsidR="00C97F1C" w:rsidRPr="00C9765A" w:rsidRDefault="00C97F1C" w:rsidP="00C97F1C">
      <w:pPr>
        <w:rPr>
          <w:rFonts w:asciiTheme="minorHAnsi" w:hAnsiTheme="minorHAnsi"/>
          <w:u w:val="single"/>
        </w:rPr>
      </w:pPr>
      <w:r w:rsidRPr="00C9765A">
        <w:rPr>
          <w:rFonts w:asciiTheme="minorHAnsi" w:hAnsiTheme="minorHAnsi"/>
          <w:u w:val="single"/>
        </w:rPr>
        <w:t>Current</w:t>
      </w:r>
    </w:p>
    <w:p w14:paraId="13F14E68" w14:textId="77777777" w:rsidR="00C97F1C" w:rsidRPr="00C9765A" w:rsidRDefault="00C97F1C" w:rsidP="00C97F1C">
      <w:pPr>
        <w:rPr>
          <w:rFonts w:asciiTheme="minorHAnsi" w:hAnsiTheme="minorHAnsi"/>
          <w:b/>
        </w:rPr>
      </w:pPr>
      <w:r w:rsidRPr="00C9765A">
        <w:rPr>
          <w:rFonts w:asciiTheme="minorHAnsi" w:hAnsiTheme="minorHAnsi"/>
          <w:b/>
        </w:rPr>
        <w:t>Activities of daily living</w:t>
      </w:r>
    </w:p>
    <w:p w14:paraId="2B59B2D1" w14:textId="77777777" w:rsidR="00C97F1C" w:rsidRPr="00C9765A" w:rsidRDefault="00C97F1C" w:rsidP="00C97F1C">
      <w:pPr>
        <w:numPr>
          <w:ilvl w:val="0"/>
          <w:numId w:val="37"/>
        </w:numPr>
        <w:shd w:val="clear" w:color="auto" w:fill="FFFFFF"/>
        <w:spacing w:before="100" w:beforeAutospacing="1" w:after="100" w:afterAutospacing="1" w:line="270" w:lineRule="atLeast"/>
        <w:jc w:val="left"/>
        <w:rPr>
          <w:rFonts w:asciiTheme="minorHAnsi" w:hAnsiTheme="minorHAnsi"/>
        </w:rPr>
      </w:pPr>
      <w:r w:rsidRPr="00C9765A">
        <w:rPr>
          <w:rFonts w:asciiTheme="minorHAnsi" w:hAnsiTheme="minorHAnsi"/>
        </w:rPr>
        <w:t xml:space="preserve">Anosha has the skills to complete all personal activities of daily living, but has lost the motivation to complete them consistently. She doesn’t feel like doing her hair or makeup now, as she’s ‘not going anywhere’ and doesn’t want to attract any attention to herself </w:t>
      </w:r>
    </w:p>
    <w:p w14:paraId="2B2DB6E5" w14:textId="77777777" w:rsidR="00C97F1C" w:rsidRPr="00C9765A" w:rsidRDefault="00C97F1C" w:rsidP="00C97F1C">
      <w:pPr>
        <w:numPr>
          <w:ilvl w:val="0"/>
          <w:numId w:val="37"/>
        </w:numPr>
        <w:shd w:val="clear" w:color="auto" w:fill="FFFFFF"/>
        <w:spacing w:before="100" w:beforeAutospacing="1" w:after="100" w:afterAutospacing="1" w:line="270" w:lineRule="atLeast"/>
        <w:jc w:val="left"/>
        <w:rPr>
          <w:rFonts w:asciiTheme="minorHAnsi" w:hAnsiTheme="minorHAnsi"/>
        </w:rPr>
      </w:pPr>
      <w:r w:rsidRPr="00C9765A">
        <w:rPr>
          <w:rFonts w:asciiTheme="minorHAnsi" w:hAnsiTheme="minorHAnsi"/>
        </w:rPr>
        <w:t xml:space="preserve">Anosha is unable to consistently complete her domestic tasks, as she becomes extremely anxious that they have not been completed to the appropriate standard. She has started to repeat tasks several times to ‘get them right’, and takes every perceived criticism of her performance to heart. For example; her son recently said that he didn’t feel like the dinner she’d cooked. This has </w:t>
      </w:r>
      <w:proofErr w:type="gramStart"/>
      <w:r w:rsidRPr="00C9765A">
        <w:rPr>
          <w:rFonts w:asciiTheme="minorHAnsi" w:hAnsiTheme="minorHAnsi"/>
        </w:rPr>
        <w:t>led  to</w:t>
      </w:r>
      <w:proofErr w:type="gramEnd"/>
      <w:r w:rsidRPr="00C9765A">
        <w:rPr>
          <w:rFonts w:asciiTheme="minorHAnsi" w:hAnsiTheme="minorHAnsi"/>
        </w:rPr>
        <w:t xml:space="preserve"> her becoming very distressed to the point of being sick. A major stressor for her at the moment is her broken down washing machine, which she needs to get repaired. </w:t>
      </w:r>
    </w:p>
    <w:p w14:paraId="13CE4729" w14:textId="77777777" w:rsidR="00C97F1C" w:rsidRPr="00C9765A" w:rsidRDefault="00C97F1C" w:rsidP="00C97F1C">
      <w:pPr>
        <w:numPr>
          <w:ilvl w:val="0"/>
          <w:numId w:val="37"/>
        </w:numPr>
        <w:shd w:val="clear" w:color="auto" w:fill="FFFFFF"/>
        <w:spacing w:before="100" w:beforeAutospacing="1" w:after="100" w:afterAutospacing="1" w:line="270" w:lineRule="atLeast"/>
        <w:jc w:val="left"/>
        <w:rPr>
          <w:rFonts w:asciiTheme="minorHAnsi" w:hAnsiTheme="minorHAnsi"/>
        </w:rPr>
      </w:pPr>
      <w:r w:rsidRPr="00C9765A">
        <w:rPr>
          <w:rFonts w:asciiTheme="minorHAnsi" w:hAnsiTheme="minorHAnsi"/>
        </w:rPr>
        <w:lastRenderedPageBreak/>
        <w:t xml:space="preserve">Anosha continues to engage in community activities of daily living through necessity, but reports feeling terrified that someone will verbally abuse her again. She doesn’t feel safe on public transport, so her friends are currently giving her lifts and accompanying her shopping.  </w:t>
      </w:r>
    </w:p>
    <w:p w14:paraId="6B8CACCF" w14:textId="77777777" w:rsidR="00C97F1C" w:rsidRPr="00C9765A" w:rsidRDefault="00C97F1C" w:rsidP="00C97F1C">
      <w:pPr>
        <w:rPr>
          <w:rFonts w:asciiTheme="minorHAnsi" w:hAnsiTheme="minorHAnsi"/>
          <w:b/>
        </w:rPr>
      </w:pPr>
      <w:r w:rsidRPr="00C9765A">
        <w:rPr>
          <w:rFonts w:asciiTheme="minorHAnsi" w:hAnsiTheme="minorHAnsi"/>
          <w:b/>
        </w:rPr>
        <w:t>Leisure/interests</w:t>
      </w:r>
    </w:p>
    <w:p w14:paraId="0ECE74E4"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 is a keen reader (in both Persian and English), and visited the local library on a weekly basis prior to this relapse. </w:t>
      </w:r>
    </w:p>
    <w:p w14:paraId="216713B0"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She is also a talented pianist, and reports her daily practice has been a solace to her throughout her life. Her own mother also played piano, and she has taught her own children to play. </w:t>
      </w:r>
    </w:p>
    <w:p w14:paraId="0A6B1E02"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 shared interest with her husband is soccer, and Anosha avidly follows results across several leagues via cable TV. </w:t>
      </w:r>
    </w:p>
    <w:p w14:paraId="4A6AE8C0" w14:textId="77777777" w:rsidR="00C97F1C" w:rsidRPr="00C9765A" w:rsidRDefault="00C97F1C" w:rsidP="00C97F1C">
      <w:pPr>
        <w:rPr>
          <w:rFonts w:asciiTheme="minorHAnsi" w:hAnsiTheme="minorHAnsi"/>
          <w:b/>
        </w:rPr>
      </w:pPr>
    </w:p>
    <w:p w14:paraId="026FE62B" w14:textId="77777777" w:rsidR="00C97F1C" w:rsidRPr="00C9765A" w:rsidRDefault="00C97F1C" w:rsidP="00C97F1C">
      <w:pPr>
        <w:rPr>
          <w:rFonts w:asciiTheme="minorHAnsi" w:hAnsiTheme="minorHAnsi"/>
          <w:b/>
        </w:rPr>
      </w:pPr>
      <w:r w:rsidRPr="00C9765A">
        <w:rPr>
          <w:rFonts w:asciiTheme="minorHAnsi" w:hAnsiTheme="minorHAnsi"/>
          <w:b/>
        </w:rPr>
        <w:t>Employment</w:t>
      </w:r>
    </w:p>
    <w:p w14:paraId="19DDBFFD"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 has always been a homemaker, but has occasionally earnt additional cash for the family by taking in ironing or caring for children after school. </w:t>
      </w:r>
    </w:p>
    <w:p w14:paraId="6B1B0183"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As her children have gotten older, Anosha has considered training to become a piano teacher as a part time job, but says she wouldn’t know where to start.</w:t>
      </w:r>
    </w:p>
    <w:p w14:paraId="0615DCB4" w14:textId="77777777" w:rsidR="00C97F1C" w:rsidRPr="00C9765A" w:rsidRDefault="00C97F1C" w:rsidP="00C97F1C">
      <w:pPr>
        <w:pStyle w:val="ListParagraph"/>
        <w:ind w:left="0"/>
        <w:rPr>
          <w:rFonts w:asciiTheme="minorHAnsi" w:hAnsiTheme="minorHAnsi"/>
          <w:b/>
        </w:rPr>
      </w:pPr>
    </w:p>
    <w:p w14:paraId="0FC09E44" w14:textId="77777777" w:rsidR="00C97F1C" w:rsidRPr="00C9765A" w:rsidRDefault="00C97F1C" w:rsidP="00C97F1C">
      <w:pPr>
        <w:pStyle w:val="ListParagraph"/>
        <w:ind w:left="0"/>
        <w:rPr>
          <w:rFonts w:asciiTheme="minorHAnsi" w:hAnsiTheme="minorHAnsi"/>
          <w:b/>
        </w:rPr>
      </w:pPr>
      <w:r w:rsidRPr="00C9765A">
        <w:rPr>
          <w:rFonts w:asciiTheme="minorHAnsi" w:hAnsiTheme="minorHAnsi"/>
          <w:b/>
        </w:rPr>
        <w:t xml:space="preserve">Transport </w:t>
      </w:r>
    </w:p>
    <w:p w14:paraId="6B844502"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 used public transport independently up until the recent incident. Her husband can drive, and they have a family car, but he often takes that to work with him. </w:t>
      </w:r>
    </w:p>
    <w:p w14:paraId="4C58414E" w14:textId="77777777" w:rsidR="00C97F1C" w:rsidRPr="00C9765A" w:rsidRDefault="00C97F1C" w:rsidP="00C97F1C">
      <w:pPr>
        <w:rPr>
          <w:rFonts w:asciiTheme="minorHAnsi" w:hAnsiTheme="minorHAnsi"/>
        </w:rPr>
      </w:pPr>
    </w:p>
    <w:p w14:paraId="70CE369C" w14:textId="77777777" w:rsidR="00C97F1C" w:rsidRPr="00C9765A" w:rsidRDefault="00C97F1C" w:rsidP="00C97F1C">
      <w:pPr>
        <w:rPr>
          <w:rFonts w:asciiTheme="minorHAnsi" w:hAnsiTheme="minorHAnsi"/>
          <w:b/>
        </w:rPr>
      </w:pPr>
      <w:r w:rsidRPr="00C9765A">
        <w:rPr>
          <w:rFonts w:asciiTheme="minorHAnsi" w:hAnsiTheme="minorHAnsi"/>
          <w:b/>
        </w:rPr>
        <w:t>Home</w:t>
      </w:r>
    </w:p>
    <w:p w14:paraId="3211E061"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 lives in a large double storey house in the suburbs, which houses all six members of her family. While there is sufficient space for everyone, there are also a lot of domestic duties that need to be done regularly. </w:t>
      </w:r>
    </w:p>
    <w:p w14:paraId="72D9BDAE"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Anosha’s house is very tidy, clean and well maintained. </w:t>
      </w:r>
    </w:p>
    <w:p w14:paraId="264EB140" w14:textId="77777777" w:rsidR="00C97F1C" w:rsidRPr="00C9765A" w:rsidRDefault="00C97F1C" w:rsidP="00C97F1C">
      <w:pPr>
        <w:rPr>
          <w:rFonts w:asciiTheme="minorHAnsi" w:hAnsiTheme="minorHAnsi"/>
          <w:b/>
        </w:rPr>
      </w:pPr>
    </w:p>
    <w:p w14:paraId="33F2B39A" w14:textId="77777777" w:rsidR="00C97F1C" w:rsidRPr="00C9765A" w:rsidRDefault="00EB2583" w:rsidP="00C97F1C">
      <w:pPr>
        <w:rPr>
          <w:rFonts w:asciiTheme="minorHAnsi" w:hAnsiTheme="minorHAnsi"/>
          <w:b/>
        </w:rPr>
      </w:pPr>
      <w:r w:rsidRPr="00C9765A">
        <w:rPr>
          <w:rFonts w:asciiTheme="minorHAnsi" w:hAnsiTheme="minorHAnsi"/>
          <w:b/>
        </w:rPr>
        <w:t>Behaviour</w:t>
      </w:r>
      <w:r w:rsidR="00C97F1C" w:rsidRPr="00C9765A">
        <w:rPr>
          <w:rFonts w:asciiTheme="minorHAnsi" w:hAnsiTheme="minorHAnsi"/>
          <w:b/>
        </w:rPr>
        <w:t>, affect and mannerisms</w:t>
      </w:r>
    </w:p>
    <w:p w14:paraId="00E0DC23"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Somewhat shy but friendly woman </w:t>
      </w:r>
    </w:p>
    <w:p w14:paraId="4D69DF3D"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Frequently says ‘I’m sorry’ as she thinks she has said the wrong thing, and her speech is very hesitant sometimes</w:t>
      </w:r>
    </w:p>
    <w:p w14:paraId="71A60DA9"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Looks tense and a little agitated, wrings her hands as speaks and makes sporadic eye contact</w:t>
      </w:r>
    </w:p>
    <w:p w14:paraId="0A670449"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Often loses her train of thought and has to have questions repeated to her</w:t>
      </w:r>
    </w:p>
    <w:p w14:paraId="2D1C099C" w14:textId="77777777" w:rsidR="00C97F1C" w:rsidRPr="00C9765A" w:rsidRDefault="00C97F1C" w:rsidP="00C97F1C">
      <w:pPr>
        <w:rPr>
          <w:rFonts w:asciiTheme="minorHAnsi" w:hAnsiTheme="minorHAnsi"/>
          <w:b/>
        </w:rPr>
      </w:pPr>
    </w:p>
    <w:p w14:paraId="27A97C24" w14:textId="77777777" w:rsidR="00C97F1C" w:rsidRPr="00C9765A" w:rsidRDefault="00C97F1C" w:rsidP="00C97F1C">
      <w:pPr>
        <w:rPr>
          <w:rFonts w:asciiTheme="minorHAnsi" w:hAnsiTheme="minorHAnsi"/>
          <w:b/>
        </w:rPr>
      </w:pPr>
      <w:r w:rsidRPr="00C9765A">
        <w:rPr>
          <w:rFonts w:asciiTheme="minorHAnsi" w:hAnsiTheme="minorHAnsi"/>
          <w:b/>
        </w:rPr>
        <w:t>General Ideas</w:t>
      </w:r>
    </w:p>
    <w:p w14:paraId="2C0C3C15"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 feels like her world has fallen apart since the train incident, as she says she no longer feels welcome outside of her family. It has led her to question her place in the Australian community, and she worries that being a homemaker ‘isn’t enough’.  </w:t>
      </w:r>
    </w:p>
    <w:p w14:paraId="6C69C4A6"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She would like to get back on top of her household duties, as they are so central to her identify and </w:t>
      </w:r>
      <w:r w:rsidR="00EB2583" w:rsidRPr="00C9765A">
        <w:rPr>
          <w:rFonts w:asciiTheme="minorHAnsi" w:hAnsiTheme="minorHAnsi"/>
        </w:rPr>
        <w:t>self-worth</w:t>
      </w:r>
      <w:r w:rsidRPr="00C9765A">
        <w:rPr>
          <w:rFonts w:asciiTheme="minorHAnsi" w:hAnsiTheme="minorHAnsi"/>
        </w:rPr>
        <w:t>. Anosha also wants to return to cognitive behavioural therapy, but is worried the psychologist will think she is a ‘failure’ for having a relapse</w:t>
      </w:r>
    </w:p>
    <w:p w14:paraId="30A9F809"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Anosha recognizes that her life roles are changing as her children become more independent, although she is also transitioning into the role of carer for her mother. She would like support to recover from this episode of her GAD, and make these transitions successfully. </w:t>
      </w:r>
    </w:p>
    <w:p w14:paraId="039D421F" w14:textId="77777777" w:rsidR="00C97F1C" w:rsidRPr="00C9765A" w:rsidRDefault="00C97F1C" w:rsidP="00C97F1C">
      <w:pPr>
        <w:rPr>
          <w:rFonts w:asciiTheme="minorHAnsi" w:hAnsiTheme="minorHAnsi"/>
          <w:b/>
        </w:rPr>
      </w:pPr>
    </w:p>
    <w:p w14:paraId="42FE525D" w14:textId="77777777" w:rsidR="00C97F1C" w:rsidRPr="00C9765A" w:rsidRDefault="00C97F1C" w:rsidP="00C97F1C">
      <w:pPr>
        <w:rPr>
          <w:rFonts w:asciiTheme="minorHAnsi" w:hAnsiTheme="minorHAnsi"/>
          <w:b/>
        </w:rPr>
      </w:pPr>
      <w:r w:rsidRPr="00C9765A">
        <w:rPr>
          <w:rFonts w:asciiTheme="minorHAnsi" w:hAnsiTheme="minorHAnsi"/>
          <w:b/>
        </w:rPr>
        <w:t>Concerns</w:t>
      </w:r>
    </w:p>
    <w:p w14:paraId="31AA8EFB"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Anosha is worried about all of her current physical symptoms, and while she knows they can be a part of anxiety she can’t help but think it could be something serious (like cancer).</w:t>
      </w:r>
    </w:p>
    <w:p w14:paraId="773BFAD0"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lastRenderedPageBreak/>
        <w:t xml:space="preserve">She worries that her family now think less of her, and says her children are complaining that they have to do things that she did for them before. While her husband is supportive, he has also been a little impatient with her recently </w:t>
      </w:r>
    </w:p>
    <w:p w14:paraId="5311F047"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Anosha wants to regain her sense of safety and acceptance in the local community, but is worried this has now gone forever</w:t>
      </w:r>
    </w:p>
    <w:p w14:paraId="723BB13A" w14:textId="77777777" w:rsidR="00C97F1C" w:rsidRPr="00C9765A" w:rsidRDefault="00C97F1C" w:rsidP="00C97F1C">
      <w:pPr>
        <w:rPr>
          <w:rFonts w:asciiTheme="minorHAnsi" w:hAnsiTheme="minorHAnsi"/>
          <w:b/>
        </w:rPr>
      </w:pPr>
    </w:p>
    <w:p w14:paraId="770AEB50" w14:textId="77777777" w:rsidR="00C97F1C" w:rsidRPr="00C9765A" w:rsidRDefault="00C97F1C" w:rsidP="00C97F1C">
      <w:pPr>
        <w:rPr>
          <w:rFonts w:asciiTheme="minorHAnsi" w:hAnsiTheme="minorHAnsi"/>
          <w:b/>
        </w:rPr>
      </w:pPr>
      <w:r w:rsidRPr="00C9765A">
        <w:rPr>
          <w:rFonts w:asciiTheme="minorHAnsi" w:hAnsiTheme="minorHAnsi"/>
          <w:b/>
        </w:rPr>
        <w:t xml:space="preserve">Expectations </w:t>
      </w:r>
    </w:p>
    <w:p w14:paraId="78F255F8"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 xml:space="preserve">To reconnect with cognitive </w:t>
      </w:r>
      <w:r w:rsidR="00EB2583" w:rsidRPr="00C9765A">
        <w:rPr>
          <w:rFonts w:asciiTheme="minorHAnsi" w:hAnsiTheme="minorHAnsi"/>
        </w:rPr>
        <w:t>behavioural</w:t>
      </w:r>
      <w:r w:rsidRPr="00C9765A">
        <w:rPr>
          <w:rFonts w:asciiTheme="minorHAnsi" w:hAnsiTheme="minorHAnsi"/>
        </w:rPr>
        <w:t xml:space="preserve"> therapy in some form, given that it worked so well in the past</w:t>
      </w:r>
    </w:p>
    <w:p w14:paraId="03D8F951"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To re-establish domestic activities of daily living, to a standard that satisfied Anosha</w:t>
      </w:r>
    </w:p>
    <w:p w14:paraId="35E15365" w14:textId="77777777" w:rsidR="00C97F1C" w:rsidRPr="00C9765A" w:rsidRDefault="00C97F1C" w:rsidP="00C97F1C">
      <w:pPr>
        <w:pStyle w:val="ListParagraph"/>
        <w:numPr>
          <w:ilvl w:val="0"/>
          <w:numId w:val="37"/>
        </w:numPr>
        <w:spacing w:line="276" w:lineRule="auto"/>
        <w:jc w:val="left"/>
        <w:rPr>
          <w:rFonts w:asciiTheme="minorHAnsi" w:hAnsiTheme="minorHAnsi"/>
        </w:rPr>
      </w:pPr>
      <w:r w:rsidRPr="00C9765A">
        <w:rPr>
          <w:rFonts w:asciiTheme="minorHAnsi" w:hAnsiTheme="minorHAnsi"/>
        </w:rPr>
        <w:t>To explore options around the transition from being a full time mother to the next phase in her life</w:t>
      </w:r>
    </w:p>
    <w:p w14:paraId="204921A9" w14:textId="77777777" w:rsidR="00C97F1C" w:rsidRPr="00C9765A" w:rsidRDefault="00C97F1C" w:rsidP="00C97F1C">
      <w:pPr>
        <w:rPr>
          <w:rFonts w:asciiTheme="minorHAnsi" w:hAnsiTheme="minorHAnsi"/>
        </w:rPr>
      </w:pPr>
    </w:p>
    <w:p w14:paraId="309D0D50" w14:textId="77777777" w:rsidR="00C97F1C" w:rsidRPr="00C9765A" w:rsidRDefault="00C97F1C" w:rsidP="00C97F1C">
      <w:pPr>
        <w:rPr>
          <w:rFonts w:asciiTheme="minorHAnsi" w:hAnsiTheme="minorHAnsi"/>
          <w:b/>
        </w:rPr>
      </w:pPr>
      <w:r w:rsidRPr="00C9765A">
        <w:rPr>
          <w:rFonts w:asciiTheme="minorHAnsi" w:hAnsiTheme="minorHAnsi"/>
          <w:b/>
        </w:rPr>
        <w:t>Key Stakeholders</w:t>
      </w:r>
    </w:p>
    <w:p w14:paraId="14148364" w14:textId="77777777" w:rsidR="00C97F1C" w:rsidRPr="00C9765A" w:rsidRDefault="00C97F1C" w:rsidP="00C97F1C">
      <w:pPr>
        <w:rPr>
          <w:rFonts w:asciiTheme="minorHAnsi" w:hAnsiTheme="minorHAnsi"/>
        </w:rPr>
      </w:pPr>
    </w:p>
    <w:p w14:paraId="7201582F" w14:textId="77777777" w:rsidR="00C97F1C" w:rsidRPr="00C9765A" w:rsidRDefault="00C97F1C" w:rsidP="00C97F1C">
      <w:pPr>
        <w:rPr>
          <w:rFonts w:asciiTheme="minorHAnsi" w:hAnsiTheme="minorHAnsi"/>
        </w:rPr>
      </w:pPr>
      <w:r w:rsidRPr="00C9765A">
        <w:rPr>
          <w:rFonts w:asciiTheme="minorHAnsi" w:hAnsiTheme="minorHAnsi"/>
          <w:u w:val="single"/>
        </w:rPr>
        <w:t xml:space="preserve">Paul </w:t>
      </w:r>
      <w:proofErr w:type="gramStart"/>
      <w:r w:rsidRPr="00C9765A">
        <w:rPr>
          <w:rFonts w:asciiTheme="minorHAnsi" w:hAnsiTheme="minorHAnsi"/>
          <w:u w:val="single"/>
        </w:rPr>
        <w:t>Peterson  –</w:t>
      </w:r>
      <w:proofErr w:type="gramEnd"/>
      <w:r w:rsidRPr="00C9765A">
        <w:rPr>
          <w:rFonts w:asciiTheme="minorHAnsi" w:hAnsiTheme="minorHAnsi"/>
          <w:u w:val="single"/>
        </w:rPr>
        <w:t xml:space="preserve"> </w:t>
      </w:r>
      <w:r w:rsidRPr="00C9765A">
        <w:rPr>
          <w:rFonts w:asciiTheme="minorHAnsi" w:hAnsiTheme="minorHAnsi"/>
        </w:rPr>
        <w:t>Case Manager (Nurse)</w:t>
      </w:r>
    </w:p>
    <w:p w14:paraId="38A10081" w14:textId="77777777" w:rsidR="00C97F1C" w:rsidRPr="00C9765A" w:rsidRDefault="00C97F1C" w:rsidP="00C97F1C">
      <w:pPr>
        <w:rPr>
          <w:rFonts w:asciiTheme="minorHAnsi" w:hAnsiTheme="minorHAnsi"/>
        </w:rPr>
      </w:pPr>
      <w:r w:rsidRPr="00C9765A">
        <w:rPr>
          <w:rFonts w:asciiTheme="minorHAnsi" w:hAnsiTheme="minorHAnsi"/>
          <w:u w:val="single"/>
        </w:rPr>
        <w:t xml:space="preserve">Farhad </w:t>
      </w:r>
      <w:proofErr w:type="gramStart"/>
      <w:r w:rsidRPr="00C9765A">
        <w:rPr>
          <w:rFonts w:asciiTheme="minorHAnsi" w:hAnsiTheme="minorHAnsi"/>
          <w:u w:val="single"/>
        </w:rPr>
        <w:t xml:space="preserve">Aslani </w:t>
      </w:r>
      <w:r w:rsidRPr="00C9765A">
        <w:rPr>
          <w:rFonts w:asciiTheme="minorHAnsi" w:hAnsiTheme="minorHAnsi"/>
        </w:rPr>
        <w:t xml:space="preserve"> –</w:t>
      </w:r>
      <w:proofErr w:type="gramEnd"/>
      <w:r w:rsidRPr="00C9765A">
        <w:rPr>
          <w:rFonts w:asciiTheme="minorHAnsi" w:hAnsiTheme="minorHAnsi"/>
        </w:rPr>
        <w:t xml:space="preserve"> Husband</w:t>
      </w:r>
    </w:p>
    <w:p w14:paraId="139D3167" w14:textId="77777777" w:rsidR="00C97F1C" w:rsidRPr="00C9765A" w:rsidRDefault="00C97F1C" w:rsidP="00C97F1C">
      <w:pPr>
        <w:rPr>
          <w:rFonts w:asciiTheme="minorHAnsi" w:hAnsiTheme="minorHAnsi"/>
        </w:rPr>
      </w:pPr>
      <w:r w:rsidRPr="00C9765A">
        <w:rPr>
          <w:rFonts w:asciiTheme="minorHAnsi" w:hAnsiTheme="minorHAnsi"/>
          <w:u w:val="single"/>
        </w:rPr>
        <w:t>Dr. Hazem Muhammed</w:t>
      </w:r>
      <w:r w:rsidRPr="00C9765A">
        <w:rPr>
          <w:rFonts w:asciiTheme="minorHAnsi" w:hAnsiTheme="minorHAnsi"/>
        </w:rPr>
        <w:t xml:space="preserve"> – GP (Has known Anosha for a long time)</w:t>
      </w:r>
    </w:p>
    <w:p w14:paraId="107CFC69" w14:textId="77777777" w:rsidR="00C97F1C" w:rsidRPr="00C9765A" w:rsidRDefault="00C97F1C" w:rsidP="00C97F1C">
      <w:pPr>
        <w:rPr>
          <w:rFonts w:asciiTheme="minorHAnsi" w:hAnsiTheme="minorHAnsi"/>
        </w:rPr>
      </w:pPr>
    </w:p>
    <w:p w14:paraId="25EC0045" w14:textId="77777777" w:rsidR="00C97F1C" w:rsidRPr="00C9765A" w:rsidRDefault="00C97F1C" w:rsidP="00C97F1C">
      <w:pPr>
        <w:rPr>
          <w:rFonts w:asciiTheme="minorHAnsi" w:hAnsiTheme="minorHAnsi"/>
        </w:rPr>
      </w:pPr>
    </w:p>
    <w:p w14:paraId="69D30C6A" w14:textId="77777777" w:rsidR="009E68FB" w:rsidRPr="00F77DB5" w:rsidRDefault="009E68FB" w:rsidP="00C97F1C">
      <w:pPr>
        <w:pStyle w:val="ListParagraph"/>
        <w:spacing w:line="276" w:lineRule="auto"/>
        <w:ind w:left="360"/>
        <w:jc w:val="left"/>
      </w:pPr>
    </w:p>
    <w:p w14:paraId="609024EF" w14:textId="77777777" w:rsidR="009E68FB" w:rsidRPr="00F77DB5" w:rsidRDefault="009E68FB" w:rsidP="009E68FB">
      <w:pPr>
        <w:autoSpaceDE w:val="0"/>
        <w:autoSpaceDN w:val="0"/>
        <w:adjustRightInd w:val="0"/>
        <w:rPr>
          <w:rFonts w:cs="Arial"/>
          <w:color w:val="000000"/>
        </w:rPr>
      </w:pPr>
    </w:p>
    <w:p w14:paraId="14E5CA48" w14:textId="77777777" w:rsidR="009E68FB" w:rsidRDefault="009E68FB" w:rsidP="009E68FB">
      <w:pPr>
        <w:autoSpaceDE w:val="0"/>
        <w:autoSpaceDN w:val="0"/>
        <w:adjustRightInd w:val="0"/>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4E8DDD62" w14:textId="77777777" w:rsidR="009E68FB" w:rsidRPr="00F77DB5" w:rsidRDefault="00C97F1C" w:rsidP="009E68FB">
      <w:pPr>
        <w:autoSpaceDE w:val="0"/>
        <w:autoSpaceDN w:val="0"/>
        <w:adjustRightInd w:val="0"/>
        <w:rPr>
          <w:rFonts w:cs="Arial"/>
          <w:color w:val="000000"/>
        </w:rPr>
      </w:pPr>
      <w:r>
        <w:rPr>
          <w:rFonts w:ascii="Arial Black" w:hAnsi="Arial Black" w:cs="Arial"/>
          <w:b/>
          <w:sz w:val="24"/>
          <w:szCs w:val="24"/>
        </w:rPr>
        <w:lastRenderedPageBreak/>
        <w:t>Anosha</w:t>
      </w:r>
      <w:r w:rsidR="009E68FB">
        <w:rPr>
          <w:rFonts w:ascii="Arial Black" w:hAnsi="Arial Black" w:cs="Arial"/>
          <w:b/>
          <w:sz w:val="24"/>
          <w:szCs w:val="24"/>
        </w:rPr>
        <w:t xml:space="preserve"> </w:t>
      </w:r>
      <w:r>
        <w:rPr>
          <w:rFonts w:ascii="Arial Black" w:hAnsi="Arial Black" w:cs="Arial"/>
          <w:b/>
          <w:sz w:val="24"/>
          <w:szCs w:val="24"/>
        </w:rPr>
        <w:t>Aslani</w:t>
      </w:r>
      <w:r w:rsidR="009E68FB" w:rsidRPr="00F77DB5">
        <w:rPr>
          <w:rFonts w:ascii="Arial Black" w:hAnsi="Arial Black" w:cs="Arial"/>
          <w:b/>
          <w:sz w:val="24"/>
          <w:szCs w:val="24"/>
        </w:rPr>
        <w:t xml:space="preserve">: </w:t>
      </w:r>
      <w:r w:rsidR="009E68FB" w:rsidRPr="00014FA9">
        <w:rPr>
          <w:rFonts w:ascii="Arial Black" w:hAnsi="Arial Black" w:cs="Arial"/>
          <w:b/>
          <w:sz w:val="24"/>
          <w:szCs w:val="24"/>
        </w:rPr>
        <w:t xml:space="preserve">Ward Doctor </w:t>
      </w:r>
      <w:r w:rsidR="009E68FB">
        <w:rPr>
          <w:rFonts w:ascii="Arial Black" w:hAnsi="Arial Black" w:cs="Arial"/>
          <w:b/>
          <w:sz w:val="24"/>
          <w:szCs w:val="24"/>
        </w:rPr>
        <w:t>Briefing</w:t>
      </w:r>
    </w:p>
    <w:p w14:paraId="3372DF67" w14:textId="77777777" w:rsidR="009E68FB" w:rsidRPr="00F77DB5" w:rsidRDefault="009E68FB" w:rsidP="009E68FB">
      <w:pPr>
        <w:autoSpaceDE w:val="0"/>
        <w:autoSpaceDN w:val="0"/>
        <w:adjustRightInd w:val="0"/>
        <w:rPr>
          <w:rFonts w:cs="Arial"/>
          <w:color w:val="000000"/>
        </w:rPr>
      </w:pPr>
    </w:p>
    <w:p w14:paraId="58F15459"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1. Title</w:t>
      </w:r>
    </w:p>
    <w:p w14:paraId="3D3DC3AF" w14:textId="77777777" w:rsidR="00C97F1C" w:rsidRPr="003717F2" w:rsidRDefault="00C97F1C" w:rsidP="00C97F1C">
      <w:pPr>
        <w:autoSpaceDE w:val="0"/>
        <w:autoSpaceDN w:val="0"/>
        <w:adjustRightInd w:val="0"/>
        <w:rPr>
          <w:rFonts w:asciiTheme="minorHAnsi" w:hAnsiTheme="minorHAnsi" w:cs="Arial"/>
          <w:color w:val="000000"/>
        </w:rPr>
      </w:pPr>
      <w:r w:rsidRPr="003717F2">
        <w:rPr>
          <w:rFonts w:asciiTheme="minorHAnsi" w:hAnsiTheme="minorHAnsi" w:cs="Arial"/>
          <w:color w:val="000000"/>
        </w:rPr>
        <w:t xml:space="preserve">Name:  </w:t>
      </w:r>
      <w:r w:rsidRPr="003717F2">
        <w:rPr>
          <w:rFonts w:asciiTheme="minorHAnsi" w:hAnsiTheme="minorHAnsi" w:cs="Arial"/>
          <w:color w:val="000000"/>
        </w:rPr>
        <w:tab/>
      </w:r>
      <w:r>
        <w:rPr>
          <w:rFonts w:asciiTheme="minorHAnsi" w:hAnsiTheme="minorHAnsi" w:cs="Arial"/>
          <w:color w:val="000000"/>
        </w:rPr>
        <w:tab/>
      </w:r>
      <w:r w:rsidRPr="003717F2">
        <w:rPr>
          <w:rFonts w:asciiTheme="minorHAnsi" w:hAnsiTheme="minorHAnsi" w:cs="Arial"/>
          <w:color w:val="000000"/>
        </w:rPr>
        <w:t>Dr. Hazem Mohammed</w:t>
      </w:r>
    </w:p>
    <w:p w14:paraId="0588D2E4" w14:textId="77777777" w:rsidR="00C97F1C" w:rsidRPr="003717F2" w:rsidRDefault="00C97F1C" w:rsidP="00C97F1C">
      <w:pPr>
        <w:autoSpaceDE w:val="0"/>
        <w:autoSpaceDN w:val="0"/>
        <w:adjustRightInd w:val="0"/>
        <w:rPr>
          <w:rFonts w:asciiTheme="minorHAnsi" w:hAnsiTheme="minorHAnsi" w:cs="Arial"/>
          <w:color w:val="000000"/>
        </w:rPr>
      </w:pPr>
      <w:r w:rsidRPr="003717F2">
        <w:rPr>
          <w:rFonts w:asciiTheme="minorHAnsi" w:hAnsiTheme="minorHAnsi" w:cs="Arial"/>
          <w:color w:val="000000"/>
        </w:rPr>
        <w:t>Position:</w:t>
      </w:r>
      <w:r w:rsidRPr="003717F2">
        <w:rPr>
          <w:rFonts w:asciiTheme="minorHAnsi" w:hAnsiTheme="minorHAnsi" w:cs="Arial"/>
          <w:color w:val="000000"/>
        </w:rPr>
        <w:tab/>
        <w:t>GP</w:t>
      </w:r>
    </w:p>
    <w:p w14:paraId="6D0F1EC9" w14:textId="77777777" w:rsidR="00C97F1C" w:rsidRPr="003717F2" w:rsidRDefault="00C97F1C" w:rsidP="00C97F1C">
      <w:pPr>
        <w:autoSpaceDE w:val="0"/>
        <w:autoSpaceDN w:val="0"/>
        <w:adjustRightInd w:val="0"/>
        <w:rPr>
          <w:rFonts w:asciiTheme="minorHAnsi" w:hAnsiTheme="minorHAnsi" w:cs="Arial"/>
          <w:color w:val="000000"/>
        </w:rPr>
      </w:pPr>
      <w:r w:rsidRPr="003717F2">
        <w:rPr>
          <w:rFonts w:asciiTheme="minorHAnsi" w:hAnsiTheme="minorHAnsi" w:cs="Arial"/>
          <w:color w:val="000000"/>
        </w:rPr>
        <w:t>Contact:</w:t>
      </w:r>
      <w:r w:rsidRPr="003717F2">
        <w:rPr>
          <w:rFonts w:asciiTheme="minorHAnsi" w:hAnsiTheme="minorHAnsi" w:cs="Arial"/>
          <w:color w:val="000000"/>
        </w:rPr>
        <w:tab/>
        <w:t>[</w:t>
      </w:r>
      <w:r w:rsidRPr="003717F2">
        <w:rPr>
          <w:rFonts w:asciiTheme="minorHAnsi" w:hAnsiTheme="minorHAnsi" w:cs="Arial"/>
          <w:color w:val="000000"/>
          <w:highlight w:val="yellow"/>
        </w:rPr>
        <w:t>Contact number</w:t>
      </w:r>
      <w:r w:rsidRPr="003717F2">
        <w:rPr>
          <w:rFonts w:asciiTheme="minorHAnsi" w:hAnsiTheme="minorHAnsi" w:cs="Arial"/>
          <w:color w:val="000000"/>
        </w:rPr>
        <w:t>]</w:t>
      </w:r>
    </w:p>
    <w:p w14:paraId="781CFA6E" w14:textId="77777777" w:rsidR="00C97F1C" w:rsidRPr="003717F2" w:rsidRDefault="00C97F1C" w:rsidP="00C97F1C">
      <w:pPr>
        <w:autoSpaceDE w:val="0"/>
        <w:autoSpaceDN w:val="0"/>
        <w:adjustRightInd w:val="0"/>
        <w:rPr>
          <w:rFonts w:asciiTheme="minorHAnsi" w:hAnsiTheme="minorHAnsi" w:cs="Arial"/>
          <w:color w:val="000000"/>
        </w:rPr>
      </w:pPr>
    </w:p>
    <w:p w14:paraId="0AC04015" w14:textId="77777777" w:rsidR="00C97F1C" w:rsidRPr="003717F2" w:rsidRDefault="00C97F1C" w:rsidP="00C97F1C">
      <w:pPr>
        <w:autoSpaceDE w:val="0"/>
        <w:autoSpaceDN w:val="0"/>
        <w:adjustRightInd w:val="0"/>
        <w:rPr>
          <w:rFonts w:asciiTheme="minorHAnsi" w:hAnsiTheme="minorHAnsi" w:cs="Arial"/>
          <w:color w:val="000000"/>
        </w:rPr>
      </w:pPr>
      <w:r w:rsidRPr="003717F2">
        <w:rPr>
          <w:rFonts w:asciiTheme="minorHAnsi" w:hAnsiTheme="minorHAnsi" w:cs="Arial"/>
          <w:color w:val="000000"/>
        </w:rPr>
        <w:t>Appointments:</w:t>
      </w:r>
    </w:p>
    <w:p w14:paraId="0C670B52" w14:textId="77777777" w:rsidR="00C97F1C" w:rsidRPr="003717F2" w:rsidRDefault="00C97F1C" w:rsidP="00C97F1C">
      <w:pPr>
        <w:autoSpaceDE w:val="0"/>
        <w:autoSpaceDN w:val="0"/>
        <w:adjustRightInd w:val="0"/>
        <w:rPr>
          <w:rFonts w:asciiTheme="minorHAnsi" w:hAnsiTheme="minorHAnsi" w:cs="Arial"/>
          <w:color w:val="000000"/>
        </w:rPr>
      </w:pPr>
      <w:r w:rsidRPr="003717F2">
        <w:rPr>
          <w:rFonts w:asciiTheme="minorHAnsi" w:hAnsiTheme="minorHAnsi" w:cs="Arial"/>
          <w:color w:val="000000"/>
        </w:rPr>
        <w:tab/>
      </w:r>
      <w:r w:rsidRPr="003717F2">
        <w:rPr>
          <w:rFonts w:asciiTheme="minorHAnsi" w:hAnsiTheme="minorHAnsi" w:cs="Arial"/>
          <w:color w:val="000000"/>
        </w:rPr>
        <w:tab/>
        <w:t>[</w:t>
      </w:r>
      <w:r w:rsidRPr="003717F2">
        <w:rPr>
          <w:rFonts w:asciiTheme="minorHAnsi" w:hAnsiTheme="minorHAnsi" w:cs="Arial"/>
          <w:color w:val="000000"/>
          <w:highlight w:val="yellow"/>
        </w:rPr>
        <w:t>Insert date</w:t>
      </w:r>
      <w:r w:rsidRPr="003717F2">
        <w:rPr>
          <w:rFonts w:asciiTheme="minorHAnsi" w:hAnsiTheme="minorHAnsi" w:cs="Arial"/>
          <w:color w:val="000000"/>
        </w:rPr>
        <w:t>] [</w:t>
      </w:r>
      <w:r w:rsidRPr="003717F2">
        <w:rPr>
          <w:rFonts w:asciiTheme="minorHAnsi" w:hAnsiTheme="minorHAnsi" w:cs="Arial"/>
          <w:color w:val="000000"/>
          <w:highlight w:val="yellow"/>
        </w:rPr>
        <w:t>Insert time</w:t>
      </w:r>
      <w:r w:rsidRPr="003717F2">
        <w:rPr>
          <w:rFonts w:asciiTheme="minorHAnsi" w:hAnsiTheme="minorHAnsi" w:cs="Arial"/>
          <w:color w:val="000000"/>
        </w:rPr>
        <w:t>]</w:t>
      </w:r>
    </w:p>
    <w:p w14:paraId="682A0A46" w14:textId="77777777" w:rsidR="00C97F1C" w:rsidRPr="003717F2" w:rsidRDefault="00C97F1C" w:rsidP="00C97F1C">
      <w:pPr>
        <w:autoSpaceDE w:val="0"/>
        <w:autoSpaceDN w:val="0"/>
        <w:adjustRightInd w:val="0"/>
        <w:ind w:left="720" w:firstLine="720"/>
        <w:rPr>
          <w:rFonts w:asciiTheme="minorHAnsi" w:hAnsiTheme="minorHAnsi" w:cs="Arial"/>
          <w:color w:val="000000"/>
        </w:rPr>
      </w:pPr>
      <w:r w:rsidRPr="003717F2">
        <w:rPr>
          <w:rFonts w:asciiTheme="minorHAnsi" w:hAnsiTheme="minorHAnsi" w:cs="Arial"/>
          <w:color w:val="000000"/>
        </w:rPr>
        <w:t>[</w:t>
      </w:r>
      <w:r w:rsidRPr="003717F2">
        <w:rPr>
          <w:rFonts w:asciiTheme="minorHAnsi" w:hAnsiTheme="minorHAnsi" w:cs="Arial"/>
          <w:color w:val="000000"/>
          <w:highlight w:val="yellow"/>
        </w:rPr>
        <w:t>Insert date</w:t>
      </w:r>
      <w:r w:rsidRPr="003717F2">
        <w:rPr>
          <w:rFonts w:asciiTheme="minorHAnsi" w:hAnsiTheme="minorHAnsi" w:cs="Arial"/>
          <w:color w:val="000000"/>
        </w:rPr>
        <w:t>] [</w:t>
      </w:r>
      <w:r w:rsidRPr="003717F2">
        <w:rPr>
          <w:rFonts w:asciiTheme="minorHAnsi" w:hAnsiTheme="minorHAnsi" w:cs="Arial"/>
          <w:color w:val="000000"/>
          <w:highlight w:val="yellow"/>
        </w:rPr>
        <w:t>Insert time</w:t>
      </w:r>
      <w:r w:rsidRPr="003717F2">
        <w:rPr>
          <w:rFonts w:asciiTheme="minorHAnsi" w:hAnsiTheme="minorHAnsi" w:cs="Arial"/>
          <w:color w:val="000000"/>
        </w:rPr>
        <w:t>]</w:t>
      </w:r>
    </w:p>
    <w:p w14:paraId="2FD91631" w14:textId="77777777" w:rsidR="00C97F1C" w:rsidRPr="003717F2" w:rsidRDefault="00C97F1C" w:rsidP="00C97F1C">
      <w:pPr>
        <w:autoSpaceDE w:val="0"/>
        <w:autoSpaceDN w:val="0"/>
        <w:adjustRightInd w:val="0"/>
        <w:rPr>
          <w:rFonts w:asciiTheme="minorHAnsi" w:hAnsiTheme="minorHAnsi" w:cs="Arial"/>
          <w:color w:val="000000"/>
        </w:rPr>
      </w:pPr>
    </w:p>
    <w:p w14:paraId="36352BD2"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2. Summary/Overview</w:t>
      </w:r>
    </w:p>
    <w:p w14:paraId="30DEDED9" w14:textId="77777777" w:rsidR="00C97F1C" w:rsidRPr="003717F2" w:rsidRDefault="00C97F1C" w:rsidP="00C97F1C">
      <w:pPr>
        <w:autoSpaceDE w:val="0"/>
        <w:autoSpaceDN w:val="0"/>
        <w:adjustRightInd w:val="0"/>
        <w:rPr>
          <w:rFonts w:asciiTheme="minorHAnsi" w:hAnsiTheme="minorHAnsi" w:cs="Arial"/>
          <w:bCs/>
          <w:color w:val="000000"/>
        </w:rPr>
      </w:pPr>
      <w:r w:rsidRPr="003717F2">
        <w:rPr>
          <w:rFonts w:asciiTheme="minorHAnsi" w:hAnsiTheme="minorHAnsi" w:cs="Arial"/>
          <w:bCs/>
          <w:color w:val="000000"/>
        </w:rPr>
        <w:t xml:space="preserve">You are a GP in a community bulk billing clinic, and have treated Anosha Aslani for almost 20 years. </w:t>
      </w:r>
    </w:p>
    <w:p w14:paraId="7117F037" w14:textId="77777777" w:rsidR="00C97F1C" w:rsidRPr="003717F2" w:rsidRDefault="00C97F1C" w:rsidP="00C97F1C">
      <w:pPr>
        <w:autoSpaceDE w:val="0"/>
        <w:autoSpaceDN w:val="0"/>
        <w:adjustRightInd w:val="0"/>
        <w:rPr>
          <w:rFonts w:asciiTheme="minorHAnsi" w:hAnsiTheme="minorHAnsi" w:cs="Arial"/>
          <w:bCs/>
          <w:color w:val="000000"/>
        </w:rPr>
      </w:pPr>
    </w:p>
    <w:p w14:paraId="3E674F76" w14:textId="77777777" w:rsidR="00C97F1C" w:rsidRPr="003717F2" w:rsidRDefault="00C97F1C" w:rsidP="00C97F1C">
      <w:pPr>
        <w:autoSpaceDE w:val="0"/>
        <w:autoSpaceDN w:val="0"/>
        <w:adjustRightInd w:val="0"/>
        <w:rPr>
          <w:rFonts w:asciiTheme="minorHAnsi" w:hAnsiTheme="minorHAnsi" w:cs="Arial"/>
          <w:bCs/>
          <w:color w:val="000000"/>
        </w:rPr>
      </w:pPr>
      <w:r w:rsidRPr="003717F2">
        <w:rPr>
          <w:rFonts w:asciiTheme="minorHAnsi" w:hAnsiTheme="minorHAnsi" w:cs="Arial"/>
          <w:bCs/>
          <w:color w:val="000000"/>
        </w:rPr>
        <w:t xml:space="preserve">You are being interviewed today by second-year Occupational Therapy students who have been asked to develop an intervention plan for Anosha Aslani. Anosha is 49 years old, and has recently had a relapse of her generalised anxiety disorder leading to substantial social isolation and withdrawal from usual activities. </w:t>
      </w:r>
    </w:p>
    <w:p w14:paraId="1C6047D9" w14:textId="77777777" w:rsidR="00C97F1C" w:rsidRPr="003717F2" w:rsidRDefault="00C97F1C" w:rsidP="00C97F1C">
      <w:pPr>
        <w:autoSpaceDE w:val="0"/>
        <w:autoSpaceDN w:val="0"/>
        <w:adjustRightInd w:val="0"/>
        <w:rPr>
          <w:rFonts w:asciiTheme="minorHAnsi" w:hAnsiTheme="minorHAnsi" w:cs="Arial"/>
          <w:bCs/>
          <w:color w:val="000000"/>
        </w:rPr>
      </w:pPr>
    </w:p>
    <w:p w14:paraId="34B10B7A" w14:textId="77777777" w:rsidR="00C97F1C" w:rsidRPr="003717F2" w:rsidRDefault="00C97F1C" w:rsidP="00C97F1C">
      <w:pPr>
        <w:autoSpaceDE w:val="0"/>
        <w:autoSpaceDN w:val="0"/>
        <w:adjustRightInd w:val="0"/>
        <w:rPr>
          <w:rFonts w:asciiTheme="minorHAnsi" w:hAnsiTheme="minorHAnsi" w:cs="Arial"/>
          <w:bCs/>
          <w:color w:val="000000"/>
        </w:rPr>
      </w:pPr>
      <w:r w:rsidRPr="003717F2">
        <w:rPr>
          <w:rFonts w:asciiTheme="minorHAnsi" w:hAnsiTheme="minorHAnsi" w:cs="Arial"/>
          <w:bCs/>
          <w:color w:val="000000"/>
        </w:rPr>
        <w:t xml:space="preserve">The nature of the interview today is for the students to gain a perspective of how Anosha had been participating prior to and at the time of her current relapse, and to gain some feedback on the proposed intervention plan. </w:t>
      </w:r>
    </w:p>
    <w:p w14:paraId="07121147" w14:textId="77777777" w:rsidR="00C97F1C" w:rsidRPr="003717F2" w:rsidRDefault="00C97F1C" w:rsidP="00C97F1C">
      <w:pPr>
        <w:autoSpaceDE w:val="0"/>
        <w:autoSpaceDN w:val="0"/>
        <w:adjustRightInd w:val="0"/>
        <w:rPr>
          <w:rFonts w:asciiTheme="minorHAnsi" w:hAnsiTheme="minorHAnsi" w:cs="Arial"/>
          <w:bCs/>
          <w:color w:val="000000"/>
        </w:rPr>
      </w:pPr>
    </w:p>
    <w:p w14:paraId="5B2D8EFB"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 xml:space="preserve">3. Learning objectives </w:t>
      </w:r>
    </w:p>
    <w:p w14:paraId="7DD32A3E"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Establish rapport and effectively elicit required information from the GP</w:t>
      </w:r>
    </w:p>
    <w:p w14:paraId="29087E6B"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Communicate with the GP in an appropriately professional manner</w:t>
      </w:r>
    </w:p>
    <w:p w14:paraId="45E685F1" w14:textId="77777777" w:rsidR="00C97F1C" w:rsidRPr="003717F2" w:rsidRDefault="00C97F1C" w:rsidP="00C97F1C">
      <w:pPr>
        <w:pStyle w:val="ListParagraph"/>
        <w:autoSpaceDE w:val="0"/>
        <w:autoSpaceDN w:val="0"/>
        <w:adjustRightInd w:val="0"/>
        <w:rPr>
          <w:rFonts w:asciiTheme="minorHAnsi" w:hAnsiTheme="minorHAnsi" w:cs="Arial"/>
          <w:b/>
          <w:bCs/>
          <w:color w:val="000000"/>
        </w:rPr>
      </w:pPr>
    </w:p>
    <w:p w14:paraId="37AD5BCC"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4. Student (clinician) task (including briefing for trainee)</w:t>
      </w:r>
    </w:p>
    <w:p w14:paraId="10A77482" w14:textId="77777777" w:rsidR="00C97F1C" w:rsidRPr="003717F2" w:rsidRDefault="00C97F1C" w:rsidP="00C97F1C">
      <w:pPr>
        <w:pStyle w:val="ListParagraph"/>
        <w:numPr>
          <w:ilvl w:val="0"/>
          <w:numId w:val="41"/>
        </w:numPr>
        <w:autoSpaceDE w:val="0"/>
        <w:autoSpaceDN w:val="0"/>
        <w:adjustRightInd w:val="0"/>
        <w:jc w:val="left"/>
        <w:rPr>
          <w:rFonts w:asciiTheme="minorHAnsi" w:hAnsiTheme="minorHAnsi" w:cs="Arial"/>
          <w:bCs/>
          <w:color w:val="000000"/>
        </w:rPr>
      </w:pPr>
      <w:r w:rsidRPr="003717F2">
        <w:rPr>
          <w:rFonts w:asciiTheme="minorHAnsi" w:hAnsiTheme="minorHAnsi" w:cs="Arial"/>
          <w:bCs/>
          <w:color w:val="000000"/>
        </w:rPr>
        <w:t>Conduct a telephone interview with the purpose of finding out how Anosha had been participating prior to and at the time of her current relapse, and to gain some feedback on the proposed intervention plan.</w:t>
      </w:r>
    </w:p>
    <w:p w14:paraId="032D5913" w14:textId="77777777" w:rsidR="00C97F1C" w:rsidRPr="003717F2" w:rsidRDefault="00C97F1C" w:rsidP="00C97F1C">
      <w:pPr>
        <w:pStyle w:val="ListParagraph"/>
        <w:autoSpaceDE w:val="0"/>
        <w:autoSpaceDN w:val="0"/>
        <w:adjustRightInd w:val="0"/>
        <w:rPr>
          <w:rFonts w:asciiTheme="minorHAnsi" w:hAnsiTheme="minorHAnsi" w:cs="Arial"/>
          <w:b/>
          <w:bCs/>
          <w:color w:val="000000"/>
        </w:rPr>
      </w:pPr>
    </w:p>
    <w:p w14:paraId="7DBEEA11"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5. Setting</w:t>
      </w:r>
    </w:p>
    <w:p w14:paraId="202688EA"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 xml:space="preserve">You are in a community bulk billing clinic, and are between patients. You time to speak is therefore quite brief. </w:t>
      </w:r>
    </w:p>
    <w:p w14:paraId="015F316F" w14:textId="77777777" w:rsidR="00C97F1C" w:rsidRPr="003717F2" w:rsidRDefault="00C97F1C" w:rsidP="00C97F1C">
      <w:pPr>
        <w:autoSpaceDE w:val="0"/>
        <w:autoSpaceDN w:val="0"/>
        <w:adjustRightInd w:val="0"/>
        <w:rPr>
          <w:rFonts w:asciiTheme="minorHAnsi" w:hAnsiTheme="minorHAnsi" w:cs="Arial"/>
          <w:color w:val="000000"/>
        </w:rPr>
      </w:pPr>
    </w:p>
    <w:p w14:paraId="3BF81A2F" w14:textId="77777777" w:rsidR="00C97F1C" w:rsidRPr="003717F2" w:rsidRDefault="00C97F1C" w:rsidP="00C97F1C">
      <w:pPr>
        <w:autoSpaceDE w:val="0"/>
        <w:autoSpaceDN w:val="0"/>
        <w:adjustRightInd w:val="0"/>
        <w:rPr>
          <w:rFonts w:asciiTheme="minorHAnsi" w:hAnsiTheme="minorHAnsi" w:cs="Arial"/>
          <w:b/>
          <w:bCs/>
          <w:i/>
          <w:iCs/>
          <w:color w:val="000000"/>
        </w:rPr>
      </w:pPr>
      <w:r w:rsidRPr="003717F2">
        <w:rPr>
          <w:rFonts w:asciiTheme="minorHAnsi" w:hAnsiTheme="minorHAnsi" w:cs="Arial"/>
          <w:b/>
          <w:bCs/>
          <w:i/>
          <w:iCs/>
          <w:color w:val="000000"/>
        </w:rPr>
        <w:t>Specifically for the simulated person</w:t>
      </w:r>
    </w:p>
    <w:p w14:paraId="38115305"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6. Affect/behaviours</w:t>
      </w:r>
    </w:p>
    <w:p w14:paraId="0BAAB2DF"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You arrived in Australia in the same year as Anosha’s parents, and feel very compassionate towards the struggles faced by immigrants (no matter how long they have been in Australia)</w:t>
      </w:r>
    </w:p>
    <w:p w14:paraId="2E9CD680"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You are informative but business like due to the time restrictions on the call</w:t>
      </w:r>
    </w:p>
    <w:p w14:paraId="51DDBCE6"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You express some ambivalence about the usefulness of occupational therapy for Anosha, as you are strongly in favour of her returning to psychology</w:t>
      </w:r>
    </w:p>
    <w:p w14:paraId="42A49993" w14:textId="77777777" w:rsidR="00C97F1C" w:rsidRPr="003717F2" w:rsidRDefault="00C97F1C" w:rsidP="00C97F1C">
      <w:pPr>
        <w:autoSpaceDE w:val="0"/>
        <w:autoSpaceDN w:val="0"/>
        <w:adjustRightInd w:val="0"/>
        <w:rPr>
          <w:rFonts w:asciiTheme="minorHAnsi" w:hAnsiTheme="minorHAnsi" w:cs="Arial"/>
          <w:color w:val="000000"/>
        </w:rPr>
      </w:pPr>
    </w:p>
    <w:p w14:paraId="3FA463F6"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7. Opening lines/questions/prompts</w:t>
      </w:r>
    </w:p>
    <w:p w14:paraId="209B99C1" w14:textId="77777777" w:rsidR="00C97F1C" w:rsidRPr="003717F2" w:rsidRDefault="00C97F1C" w:rsidP="00C97F1C">
      <w:pPr>
        <w:pStyle w:val="ListParagraph"/>
        <w:numPr>
          <w:ilvl w:val="0"/>
          <w:numId w:val="11"/>
        </w:numPr>
        <w:autoSpaceDE w:val="0"/>
        <w:autoSpaceDN w:val="0"/>
        <w:adjustRightInd w:val="0"/>
        <w:jc w:val="left"/>
        <w:rPr>
          <w:rFonts w:asciiTheme="minorHAnsi" w:hAnsiTheme="minorHAnsi" w:cs="Arial"/>
          <w:b/>
          <w:bCs/>
        </w:rPr>
      </w:pPr>
      <w:r w:rsidRPr="003717F2">
        <w:rPr>
          <w:rFonts w:asciiTheme="minorHAnsi" w:hAnsiTheme="minorHAnsi" w:cs="Arial"/>
          <w:bCs/>
        </w:rPr>
        <w:t>“I may be an old GP, but I keep up with developments in mental health because it’s a huge issue for anyone who has taken the risk of leaving their homeland”</w:t>
      </w:r>
    </w:p>
    <w:p w14:paraId="0C663C3C" w14:textId="77777777" w:rsidR="00C97F1C" w:rsidRPr="003717F2" w:rsidRDefault="00C97F1C" w:rsidP="00C97F1C">
      <w:pPr>
        <w:pStyle w:val="ListParagraph"/>
        <w:numPr>
          <w:ilvl w:val="0"/>
          <w:numId w:val="11"/>
        </w:numPr>
        <w:autoSpaceDE w:val="0"/>
        <w:autoSpaceDN w:val="0"/>
        <w:adjustRightInd w:val="0"/>
        <w:jc w:val="left"/>
        <w:rPr>
          <w:rFonts w:asciiTheme="minorHAnsi" w:hAnsiTheme="minorHAnsi" w:cs="Arial"/>
          <w:b/>
          <w:bCs/>
        </w:rPr>
      </w:pPr>
      <w:r w:rsidRPr="003717F2">
        <w:rPr>
          <w:rFonts w:asciiTheme="minorHAnsi" w:hAnsiTheme="minorHAnsi" w:cs="Arial"/>
          <w:bCs/>
        </w:rPr>
        <w:t xml:space="preserve"> “I appreciate your work with Anosha, but the best thing for her will be to return to psychology”</w:t>
      </w:r>
    </w:p>
    <w:p w14:paraId="49218956" w14:textId="77777777" w:rsidR="00C97F1C" w:rsidRPr="003717F2" w:rsidRDefault="00C97F1C" w:rsidP="00C97F1C">
      <w:pPr>
        <w:pStyle w:val="ListParagraph"/>
        <w:numPr>
          <w:ilvl w:val="0"/>
          <w:numId w:val="11"/>
        </w:numPr>
        <w:autoSpaceDE w:val="0"/>
        <w:autoSpaceDN w:val="0"/>
        <w:adjustRightInd w:val="0"/>
        <w:jc w:val="left"/>
        <w:rPr>
          <w:rFonts w:asciiTheme="minorHAnsi" w:hAnsiTheme="minorHAnsi" w:cs="Arial"/>
          <w:b/>
          <w:bCs/>
        </w:rPr>
      </w:pPr>
      <w:r w:rsidRPr="003717F2">
        <w:rPr>
          <w:rFonts w:asciiTheme="minorHAnsi" w:hAnsiTheme="minorHAnsi" w:cs="Arial"/>
          <w:bCs/>
        </w:rPr>
        <w:t xml:space="preserve"> “Please keep me fully informed of your work with her, and I would appreciate regular written reports”</w:t>
      </w:r>
    </w:p>
    <w:p w14:paraId="269E8348" w14:textId="77777777" w:rsidR="00C97F1C" w:rsidRPr="003717F2" w:rsidRDefault="00C97F1C" w:rsidP="00C97F1C">
      <w:pPr>
        <w:autoSpaceDE w:val="0"/>
        <w:autoSpaceDN w:val="0"/>
        <w:adjustRightInd w:val="0"/>
        <w:rPr>
          <w:rFonts w:asciiTheme="minorHAnsi" w:hAnsiTheme="minorHAnsi" w:cs="Arial"/>
          <w:color w:val="000000"/>
        </w:rPr>
      </w:pPr>
    </w:p>
    <w:p w14:paraId="2A1F2F3C"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8. GP’s ideas, concerns and expectations of the interaction</w:t>
      </w:r>
    </w:p>
    <w:p w14:paraId="0963CE9E"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Ideas</w:t>
      </w:r>
    </w:p>
    <w:p w14:paraId="54FA3141" w14:textId="77777777" w:rsidR="00C97F1C" w:rsidRPr="003717F2" w:rsidRDefault="00C97F1C" w:rsidP="00C97F1C">
      <w:pPr>
        <w:pStyle w:val="ListParagraph"/>
        <w:numPr>
          <w:ilvl w:val="0"/>
          <w:numId w:val="39"/>
        </w:numPr>
        <w:autoSpaceDE w:val="0"/>
        <w:autoSpaceDN w:val="0"/>
        <w:adjustRightInd w:val="0"/>
        <w:jc w:val="left"/>
        <w:rPr>
          <w:rFonts w:asciiTheme="minorHAnsi" w:hAnsiTheme="minorHAnsi" w:cs="Arial"/>
          <w:color w:val="000000"/>
        </w:rPr>
      </w:pPr>
      <w:r w:rsidRPr="003717F2">
        <w:rPr>
          <w:rFonts w:asciiTheme="minorHAnsi" w:hAnsiTheme="minorHAnsi" w:cs="Arial"/>
          <w:color w:val="000000"/>
        </w:rPr>
        <w:t>Believes Anosha is capable of making a full recovery, mainly based on medication and psychology</w:t>
      </w:r>
    </w:p>
    <w:p w14:paraId="1D406AC0" w14:textId="77777777" w:rsidR="00C97F1C" w:rsidRPr="003717F2" w:rsidRDefault="00C97F1C" w:rsidP="00C97F1C">
      <w:pPr>
        <w:pStyle w:val="ListParagraph"/>
        <w:numPr>
          <w:ilvl w:val="0"/>
          <w:numId w:val="39"/>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lastRenderedPageBreak/>
        <w:t>Aware of Anosha’s mothers health problems, and is ‘working with the family’ to get them to the point of agreeing to an ACAT assessment</w:t>
      </w:r>
    </w:p>
    <w:p w14:paraId="4B4BFCF3"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color w:val="000000"/>
        </w:rPr>
      </w:pPr>
      <w:r w:rsidRPr="003717F2">
        <w:rPr>
          <w:rFonts w:asciiTheme="minorHAnsi" w:hAnsiTheme="minorHAnsi" w:cs="Arial"/>
          <w:color w:val="000000"/>
        </w:rPr>
        <w:t xml:space="preserve">Isn’t adverse to occupational therapy, but views it as an ‘added extra’ rather than key to Anosha’s treatment. He is also confused about the role of occupational therapy, as he’s only contact to date has been to refer for equipment provision. </w:t>
      </w:r>
    </w:p>
    <w:p w14:paraId="3D33CEC5" w14:textId="77777777" w:rsidR="00C97F1C" w:rsidRPr="003717F2" w:rsidRDefault="00C97F1C" w:rsidP="00C97F1C">
      <w:pPr>
        <w:pStyle w:val="ListParagraph"/>
        <w:autoSpaceDE w:val="0"/>
        <w:autoSpaceDN w:val="0"/>
        <w:adjustRightInd w:val="0"/>
        <w:rPr>
          <w:rFonts w:asciiTheme="minorHAnsi" w:hAnsiTheme="minorHAnsi" w:cs="Arial"/>
          <w:color w:val="000000"/>
        </w:rPr>
      </w:pPr>
    </w:p>
    <w:p w14:paraId="079022E7"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Concerns</w:t>
      </w:r>
    </w:p>
    <w:p w14:paraId="3F97A866" w14:textId="77777777" w:rsidR="00C97F1C" w:rsidRPr="003717F2" w:rsidRDefault="00C97F1C" w:rsidP="00C97F1C">
      <w:pPr>
        <w:pStyle w:val="ListParagraph"/>
        <w:numPr>
          <w:ilvl w:val="0"/>
          <w:numId w:val="38"/>
        </w:numPr>
        <w:spacing w:line="276" w:lineRule="auto"/>
        <w:jc w:val="left"/>
        <w:rPr>
          <w:rFonts w:asciiTheme="minorHAnsi" w:hAnsiTheme="minorHAnsi" w:cs="Arial"/>
          <w:color w:val="000000"/>
        </w:rPr>
      </w:pPr>
      <w:r w:rsidRPr="003717F2">
        <w:rPr>
          <w:rFonts w:asciiTheme="minorHAnsi" w:hAnsiTheme="minorHAnsi" w:cs="Arial"/>
          <w:color w:val="000000"/>
        </w:rPr>
        <w:t>Worried that Anosha has had a relapse, as there will always be life events which could potentially precipitate further relapses</w:t>
      </w:r>
    </w:p>
    <w:p w14:paraId="38241889" w14:textId="77777777" w:rsidR="00C97F1C" w:rsidRPr="003717F2" w:rsidRDefault="00C97F1C" w:rsidP="00C97F1C">
      <w:pPr>
        <w:pStyle w:val="ListParagraph"/>
        <w:numPr>
          <w:ilvl w:val="0"/>
          <w:numId w:val="38"/>
        </w:numPr>
        <w:spacing w:line="276" w:lineRule="auto"/>
        <w:jc w:val="left"/>
        <w:rPr>
          <w:rFonts w:asciiTheme="minorHAnsi" w:hAnsiTheme="minorHAnsi" w:cs="Arial"/>
          <w:color w:val="000000"/>
        </w:rPr>
      </w:pPr>
      <w:r w:rsidRPr="003717F2">
        <w:rPr>
          <w:rFonts w:asciiTheme="minorHAnsi" w:hAnsiTheme="minorHAnsi" w:cs="Arial"/>
          <w:color w:val="000000"/>
        </w:rPr>
        <w:t xml:space="preserve">Concerned that her current lack of access to the psychologist will delay her recovery </w:t>
      </w:r>
    </w:p>
    <w:p w14:paraId="5BCE248C" w14:textId="77777777" w:rsidR="00C97F1C" w:rsidRPr="003717F2" w:rsidRDefault="00C97F1C" w:rsidP="00C97F1C">
      <w:pPr>
        <w:pStyle w:val="ListParagraph"/>
        <w:numPr>
          <w:ilvl w:val="0"/>
          <w:numId w:val="38"/>
        </w:numPr>
        <w:spacing w:line="276" w:lineRule="auto"/>
        <w:jc w:val="left"/>
        <w:rPr>
          <w:rFonts w:asciiTheme="minorHAnsi" w:hAnsiTheme="minorHAnsi" w:cs="Arial"/>
          <w:color w:val="000000"/>
        </w:rPr>
      </w:pPr>
      <w:r w:rsidRPr="003717F2">
        <w:rPr>
          <w:rFonts w:asciiTheme="minorHAnsi" w:hAnsiTheme="minorHAnsi" w:cs="Arial"/>
          <w:color w:val="000000"/>
        </w:rPr>
        <w:t xml:space="preserve">Unhappy with the amount of communication between himself and the community mental health team, which he feels has been inadequate. </w:t>
      </w:r>
    </w:p>
    <w:p w14:paraId="0E5CF477" w14:textId="77777777" w:rsidR="00C97F1C" w:rsidRPr="003717F2" w:rsidRDefault="00C97F1C" w:rsidP="00C97F1C">
      <w:pPr>
        <w:pStyle w:val="ListParagraph"/>
        <w:autoSpaceDE w:val="0"/>
        <w:autoSpaceDN w:val="0"/>
        <w:adjustRightInd w:val="0"/>
        <w:rPr>
          <w:rFonts w:asciiTheme="minorHAnsi" w:hAnsiTheme="minorHAnsi" w:cs="Arial"/>
          <w:color w:val="000000"/>
        </w:rPr>
      </w:pPr>
    </w:p>
    <w:p w14:paraId="1F1B3866"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Expectations</w:t>
      </w:r>
    </w:p>
    <w:p w14:paraId="724F5940" w14:textId="77777777" w:rsidR="00C97F1C" w:rsidRPr="003717F2" w:rsidRDefault="00C97F1C" w:rsidP="00C97F1C">
      <w:pPr>
        <w:pStyle w:val="ListParagraph"/>
        <w:numPr>
          <w:ilvl w:val="0"/>
          <w:numId w:val="40"/>
        </w:numPr>
        <w:autoSpaceDE w:val="0"/>
        <w:autoSpaceDN w:val="0"/>
        <w:adjustRightInd w:val="0"/>
        <w:jc w:val="left"/>
        <w:rPr>
          <w:rFonts w:asciiTheme="minorHAnsi" w:hAnsiTheme="minorHAnsi" w:cs="Arial"/>
          <w:color w:val="000000"/>
        </w:rPr>
      </w:pPr>
      <w:r w:rsidRPr="003717F2">
        <w:rPr>
          <w:rFonts w:asciiTheme="minorHAnsi" w:hAnsiTheme="minorHAnsi" w:cs="Arial"/>
          <w:color w:val="000000"/>
        </w:rPr>
        <w:t>Expects Anosha to make a good recovery, but believes it will take her longer to achieve this than last time</w:t>
      </w:r>
    </w:p>
    <w:p w14:paraId="691FCEEE" w14:textId="77777777" w:rsidR="00C97F1C" w:rsidRPr="003717F2" w:rsidRDefault="00C97F1C" w:rsidP="00C97F1C">
      <w:pPr>
        <w:pStyle w:val="ListParagraph"/>
        <w:numPr>
          <w:ilvl w:val="0"/>
          <w:numId w:val="40"/>
        </w:numPr>
        <w:autoSpaceDE w:val="0"/>
        <w:autoSpaceDN w:val="0"/>
        <w:adjustRightInd w:val="0"/>
        <w:jc w:val="left"/>
        <w:rPr>
          <w:rFonts w:asciiTheme="minorHAnsi" w:hAnsiTheme="minorHAnsi" w:cs="Arial"/>
          <w:color w:val="000000"/>
        </w:rPr>
      </w:pPr>
      <w:r w:rsidRPr="003717F2">
        <w:rPr>
          <w:rFonts w:asciiTheme="minorHAnsi" w:hAnsiTheme="minorHAnsi" w:cs="Arial"/>
          <w:color w:val="000000"/>
        </w:rPr>
        <w:t xml:space="preserve">Wants to be keep informed of all treatment Anosha is receiving on an (at least) fortnightly basis, as he sees himself in a gatekeeping role. </w:t>
      </w:r>
    </w:p>
    <w:p w14:paraId="045262D9" w14:textId="77777777" w:rsidR="00C97F1C" w:rsidRPr="003717F2" w:rsidRDefault="00C97F1C" w:rsidP="00C97F1C">
      <w:pPr>
        <w:pStyle w:val="ListParagraph"/>
        <w:autoSpaceDE w:val="0"/>
        <w:autoSpaceDN w:val="0"/>
        <w:adjustRightInd w:val="0"/>
        <w:rPr>
          <w:rFonts w:asciiTheme="minorHAnsi" w:hAnsiTheme="minorHAnsi" w:cs="Arial"/>
          <w:color w:val="000000"/>
        </w:rPr>
      </w:pPr>
    </w:p>
    <w:p w14:paraId="67A6BEE6"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9. Patient’s history of the problem</w:t>
      </w:r>
    </w:p>
    <w:p w14:paraId="02F673DF"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color w:val="000000"/>
        </w:rPr>
        <w:t xml:space="preserve">Anosha has been using public transport for community mobility, and caught the train two stops to visit a market approximately three weeks ago. On the return journey, she was racially abused by a couple on the train, who told her to ‘go home’ as ‘all Muslims are terrorists’. Anosha was not physically attacked during this incident, but felt very intimidated and threatened. The couple stood in the doorway and refused to let her off at her stop while they verbally abused her, meaning that she had to travel on to an unfamiliar station and find her way home from there. As a result of this incident, she has experienced a relapse of her generalised anxiety disorder, to the point where she is no longer leaving her house. Currently, Anosha is easily distressed and spends much of her time ruminating about all the things she is going wrong at home. </w:t>
      </w:r>
    </w:p>
    <w:p w14:paraId="43C7DE38" w14:textId="77777777" w:rsidR="00C97F1C" w:rsidRPr="003717F2" w:rsidRDefault="00C97F1C" w:rsidP="00C97F1C">
      <w:pPr>
        <w:autoSpaceDE w:val="0"/>
        <w:autoSpaceDN w:val="0"/>
        <w:adjustRightInd w:val="0"/>
        <w:rPr>
          <w:rFonts w:asciiTheme="minorHAnsi" w:hAnsiTheme="minorHAnsi" w:cs="Arial"/>
          <w:bCs/>
          <w:color w:val="000000"/>
        </w:rPr>
      </w:pPr>
    </w:p>
    <w:p w14:paraId="65A4EAA1"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10. Patient’s past medical history</w:t>
      </w:r>
    </w:p>
    <w:p w14:paraId="02C9FCA2"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GP has a detailed history of Anosha’s past medical history, and is able to recount this succinctly during the call</w:t>
      </w:r>
    </w:p>
    <w:p w14:paraId="19ED73AC" w14:textId="77777777" w:rsidR="00C97F1C" w:rsidRPr="003717F2" w:rsidRDefault="00C97F1C" w:rsidP="00C97F1C">
      <w:pPr>
        <w:autoSpaceDE w:val="0"/>
        <w:autoSpaceDN w:val="0"/>
        <w:adjustRightInd w:val="0"/>
        <w:rPr>
          <w:rFonts w:asciiTheme="minorHAnsi" w:hAnsiTheme="minorHAnsi" w:cs="Arial"/>
          <w:color w:val="000000"/>
        </w:rPr>
      </w:pPr>
    </w:p>
    <w:p w14:paraId="457B5664"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11. Patient’s family history</w:t>
      </w:r>
    </w:p>
    <w:p w14:paraId="27AE210E"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 xml:space="preserve">GP also has a detailed history of her family history. He reports her father was somewhat ‘high strung’, and had sought treatment for depression at several points since his arrival in Australia. This was managed by medication only. </w:t>
      </w:r>
    </w:p>
    <w:p w14:paraId="5E36F10C" w14:textId="77777777" w:rsidR="00C97F1C" w:rsidRPr="003717F2" w:rsidRDefault="00C97F1C" w:rsidP="00C97F1C">
      <w:pPr>
        <w:pStyle w:val="ListParagraph"/>
        <w:autoSpaceDE w:val="0"/>
        <w:autoSpaceDN w:val="0"/>
        <w:adjustRightInd w:val="0"/>
        <w:rPr>
          <w:rFonts w:asciiTheme="minorHAnsi" w:hAnsiTheme="minorHAnsi" w:cs="Arial"/>
          <w:b/>
          <w:bCs/>
          <w:color w:val="000000"/>
        </w:rPr>
      </w:pPr>
    </w:p>
    <w:p w14:paraId="7CCA46D4"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12. Patient’s social information (work, lifestyle, habits)</w:t>
      </w:r>
    </w:p>
    <w:p w14:paraId="770C1B50"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rPr>
        <w:t xml:space="preserve">GP is aware of Anosha’s enactment of her housewife role, which he states is both culturally and generationally appropriate. </w:t>
      </w:r>
    </w:p>
    <w:p w14:paraId="2680C646"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rPr>
        <w:t xml:space="preserve">Expresses doubts that Anosha will move into a paid employment role, but on reflection considers this could be very positive for her overall wellbeing. </w:t>
      </w:r>
    </w:p>
    <w:p w14:paraId="354328CC"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rPr>
        <w:t xml:space="preserve">Discloses that Anosha has always visited him frequently for relatively minor complaints, but reports he has always been able to manage this with her by addressing her questions and providing reassurance. </w:t>
      </w:r>
    </w:p>
    <w:p w14:paraId="6C80EAE1" w14:textId="77777777" w:rsidR="00C97F1C" w:rsidRPr="003717F2" w:rsidRDefault="00C97F1C" w:rsidP="00C97F1C">
      <w:pPr>
        <w:autoSpaceDE w:val="0"/>
        <w:autoSpaceDN w:val="0"/>
        <w:adjustRightInd w:val="0"/>
        <w:rPr>
          <w:rFonts w:asciiTheme="minorHAnsi" w:hAnsiTheme="minorHAnsi" w:cs="Arial"/>
          <w:color w:val="000000"/>
        </w:rPr>
      </w:pPr>
    </w:p>
    <w:p w14:paraId="28BFB299" w14:textId="77777777" w:rsidR="00C97F1C" w:rsidRPr="003717F2" w:rsidRDefault="00C97F1C" w:rsidP="00C97F1C">
      <w:pPr>
        <w:autoSpaceDE w:val="0"/>
        <w:autoSpaceDN w:val="0"/>
        <w:adjustRightInd w:val="0"/>
        <w:rPr>
          <w:rFonts w:asciiTheme="minorHAnsi" w:hAnsiTheme="minorHAnsi" w:cs="Arial"/>
          <w:b/>
          <w:bCs/>
          <w:color w:val="000000"/>
        </w:rPr>
      </w:pPr>
      <w:r w:rsidRPr="003717F2">
        <w:rPr>
          <w:rFonts w:asciiTheme="minorHAnsi" w:hAnsiTheme="minorHAnsi" w:cs="Arial"/>
          <w:b/>
          <w:bCs/>
          <w:color w:val="000000"/>
        </w:rPr>
        <w:t>13. Considerations in playing this role including wardrobe, makeup and challenges:</w:t>
      </w:r>
    </w:p>
    <w:p w14:paraId="5D3370F8" w14:textId="77777777" w:rsidR="00C97F1C" w:rsidRPr="003717F2" w:rsidRDefault="00C97F1C" w:rsidP="00C97F1C">
      <w:pPr>
        <w:pStyle w:val="ListParagraph"/>
        <w:numPr>
          <w:ilvl w:val="0"/>
          <w:numId w:val="38"/>
        </w:numPr>
        <w:autoSpaceDE w:val="0"/>
        <w:autoSpaceDN w:val="0"/>
        <w:adjustRightInd w:val="0"/>
        <w:jc w:val="left"/>
        <w:rPr>
          <w:rFonts w:asciiTheme="minorHAnsi" w:hAnsiTheme="minorHAnsi" w:cs="Arial"/>
          <w:b/>
          <w:bCs/>
          <w:color w:val="000000"/>
        </w:rPr>
      </w:pPr>
      <w:r w:rsidRPr="003717F2">
        <w:rPr>
          <w:rFonts w:asciiTheme="minorHAnsi" w:hAnsiTheme="minorHAnsi" w:cs="Arial"/>
          <w:bCs/>
          <w:color w:val="000000"/>
        </w:rPr>
        <w:t xml:space="preserve">Very focused on the conversation, and keeps answers brief and to the point. </w:t>
      </w:r>
    </w:p>
    <w:p w14:paraId="1981CEAF" w14:textId="77777777" w:rsidR="00C97F1C" w:rsidRPr="003717F2" w:rsidRDefault="00C97F1C" w:rsidP="00C97F1C">
      <w:pPr>
        <w:contextualSpacing/>
        <w:rPr>
          <w:rFonts w:asciiTheme="minorHAnsi" w:hAnsiTheme="minorHAnsi" w:cs="Arial"/>
        </w:rPr>
      </w:pPr>
    </w:p>
    <w:p w14:paraId="23E2DB54" w14:textId="77777777" w:rsidR="00C97F1C" w:rsidRPr="003717F2" w:rsidRDefault="00C97F1C" w:rsidP="00C97F1C">
      <w:pPr>
        <w:autoSpaceDE w:val="0"/>
        <w:autoSpaceDN w:val="0"/>
        <w:adjustRightInd w:val="0"/>
        <w:rPr>
          <w:rFonts w:asciiTheme="minorHAnsi" w:hAnsiTheme="minorHAnsi" w:cs="Arial"/>
          <w:b/>
          <w:bCs/>
          <w:color w:val="000000"/>
        </w:rPr>
      </w:pPr>
    </w:p>
    <w:p w14:paraId="5104F17E" w14:textId="77777777" w:rsidR="00C97F1C" w:rsidRDefault="00C97F1C" w:rsidP="009E68FB">
      <w:pPr>
        <w:autoSpaceDE w:val="0"/>
        <w:autoSpaceDN w:val="0"/>
        <w:adjustRightInd w:val="0"/>
        <w:rPr>
          <w:rFonts w:ascii="Arial Black" w:hAnsi="Arial Black" w:cs="Arial"/>
          <w:b/>
          <w:sz w:val="24"/>
          <w:szCs w:val="24"/>
        </w:rPr>
      </w:pPr>
      <w:r>
        <w:rPr>
          <w:rFonts w:ascii="Arial Black" w:hAnsi="Arial Black" w:cs="Arial"/>
          <w:b/>
          <w:sz w:val="24"/>
          <w:szCs w:val="24"/>
        </w:rPr>
        <w:br w:type="page"/>
      </w:r>
    </w:p>
    <w:p w14:paraId="45B14FA8" w14:textId="77777777" w:rsidR="009E68FB" w:rsidRPr="006B242C" w:rsidRDefault="007E2E2E" w:rsidP="009E68FB">
      <w:pPr>
        <w:autoSpaceDE w:val="0"/>
        <w:autoSpaceDN w:val="0"/>
        <w:adjustRightInd w:val="0"/>
        <w:rPr>
          <w:rFonts w:ascii="Arial Black" w:hAnsi="Arial Black" w:cs="Arial"/>
          <w:b/>
          <w:sz w:val="24"/>
          <w:szCs w:val="24"/>
        </w:rPr>
      </w:pPr>
      <w:r>
        <w:rPr>
          <w:rFonts w:ascii="Arial Black" w:hAnsi="Arial Black" w:cs="Arial"/>
          <w:b/>
          <w:sz w:val="24"/>
          <w:szCs w:val="24"/>
        </w:rPr>
        <w:lastRenderedPageBreak/>
        <w:t>Anosha Aslani</w:t>
      </w:r>
      <w:r w:rsidR="009E68FB" w:rsidRPr="00F77DB5">
        <w:rPr>
          <w:rFonts w:ascii="Arial Black" w:hAnsi="Arial Black" w:cs="Arial"/>
          <w:b/>
          <w:sz w:val="24"/>
          <w:szCs w:val="24"/>
        </w:rPr>
        <w:t xml:space="preserve">: </w:t>
      </w:r>
      <w:r w:rsidR="00B152BE">
        <w:rPr>
          <w:rFonts w:ascii="Arial Black" w:hAnsi="Arial Black" w:cs="Arial"/>
          <w:b/>
          <w:sz w:val="24"/>
          <w:szCs w:val="24"/>
        </w:rPr>
        <w:t>Case Manager</w:t>
      </w:r>
      <w:r w:rsidR="009E68FB" w:rsidRPr="006B242C">
        <w:rPr>
          <w:rFonts w:ascii="Arial Black" w:hAnsi="Arial Black" w:cs="Arial"/>
          <w:b/>
          <w:sz w:val="24"/>
          <w:szCs w:val="24"/>
        </w:rPr>
        <w:t xml:space="preserve"> </w:t>
      </w:r>
      <w:r w:rsidR="009E68FB" w:rsidRPr="00014FA9">
        <w:rPr>
          <w:rFonts w:ascii="Arial Black" w:hAnsi="Arial Black" w:cs="Arial"/>
          <w:b/>
          <w:sz w:val="24"/>
          <w:szCs w:val="24"/>
        </w:rPr>
        <w:t>Briefing Notes</w:t>
      </w:r>
    </w:p>
    <w:p w14:paraId="3E49B48D" w14:textId="77777777" w:rsidR="009E68FB" w:rsidRPr="006B242C" w:rsidRDefault="009E68FB" w:rsidP="009E68FB">
      <w:pPr>
        <w:autoSpaceDE w:val="0"/>
        <w:autoSpaceDN w:val="0"/>
        <w:adjustRightInd w:val="0"/>
        <w:rPr>
          <w:rFonts w:ascii="Arial Black" w:hAnsi="Arial Black" w:cs="Arial"/>
          <w:b/>
          <w:sz w:val="24"/>
          <w:szCs w:val="24"/>
        </w:rPr>
      </w:pPr>
    </w:p>
    <w:p w14:paraId="2CA05ADE"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 Title</w:t>
      </w:r>
    </w:p>
    <w:p w14:paraId="1ECAC1BB"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 xml:space="preserve">Name:  </w:t>
      </w:r>
      <w:r w:rsidRPr="00B152BE">
        <w:rPr>
          <w:rFonts w:asciiTheme="minorHAnsi" w:hAnsiTheme="minorHAnsi" w:cs="Arial"/>
          <w:color w:val="000000"/>
        </w:rPr>
        <w:tab/>
      </w:r>
      <w:r>
        <w:rPr>
          <w:rFonts w:asciiTheme="minorHAnsi" w:hAnsiTheme="minorHAnsi" w:cs="Arial"/>
          <w:color w:val="000000"/>
        </w:rPr>
        <w:tab/>
      </w:r>
      <w:r w:rsidRPr="00B152BE">
        <w:rPr>
          <w:rFonts w:asciiTheme="minorHAnsi" w:hAnsiTheme="minorHAnsi" w:cs="Arial"/>
          <w:color w:val="000000"/>
        </w:rPr>
        <w:t>Paul Peterson</w:t>
      </w:r>
    </w:p>
    <w:p w14:paraId="6376D68F"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Position:</w:t>
      </w:r>
      <w:r w:rsidRPr="00B152BE">
        <w:rPr>
          <w:rFonts w:asciiTheme="minorHAnsi" w:hAnsiTheme="minorHAnsi" w:cs="Arial"/>
          <w:color w:val="000000"/>
        </w:rPr>
        <w:tab/>
        <w:t>Case Manager</w:t>
      </w:r>
    </w:p>
    <w:p w14:paraId="61120B8E"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Contact:</w:t>
      </w:r>
      <w:r w:rsidRPr="00B152BE">
        <w:rPr>
          <w:rFonts w:asciiTheme="minorHAnsi" w:hAnsiTheme="minorHAnsi" w:cs="Arial"/>
          <w:color w:val="000000"/>
        </w:rPr>
        <w:tab/>
        <w:t>[</w:t>
      </w:r>
      <w:r w:rsidRPr="00B152BE">
        <w:rPr>
          <w:rFonts w:asciiTheme="minorHAnsi" w:hAnsiTheme="minorHAnsi" w:cs="Arial"/>
          <w:color w:val="000000"/>
          <w:highlight w:val="yellow"/>
        </w:rPr>
        <w:t>Contact number</w:t>
      </w:r>
      <w:r w:rsidRPr="00B152BE">
        <w:rPr>
          <w:rFonts w:asciiTheme="minorHAnsi" w:hAnsiTheme="minorHAnsi" w:cs="Arial"/>
          <w:color w:val="000000"/>
        </w:rPr>
        <w:t>]</w:t>
      </w:r>
    </w:p>
    <w:p w14:paraId="0C523E1A" w14:textId="77777777" w:rsidR="00B152BE" w:rsidRPr="00B152BE" w:rsidRDefault="00B152BE" w:rsidP="00B152BE">
      <w:pPr>
        <w:autoSpaceDE w:val="0"/>
        <w:autoSpaceDN w:val="0"/>
        <w:adjustRightInd w:val="0"/>
        <w:rPr>
          <w:rFonts w:asciiTheme="minorHAnsi" w:hAnsiTheme="minorHAnsi" w:cs="Arial"/>
          <w:color w:val="000000"/>
        </w:rPr>
      </w:pPr>
    </w:p>
    <w:p w14:paraId="4A25140E"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Appointments:</w:t>
      </w:r>
    </w:p>
    <w:p w14:paraId="0B7F4829"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ab/>
      </w:r>
      <w:r w:rsidRPr="00B152BE">
        <w:rPr>
          <w:rFonts w:asciiTheme="minorHAnsi" w:hAnsiTheme="minorHAnsi" w:cs="Arial"/>
          <w:color w:val="000000"/>
        </w:rPr>
        <w:tab/>
        <w:t>[</w:t>
      </w:r>
      <w:r w:rsidRPr="00B152BE">
        <w:rPr>
          <w:rFonts w:asciiTheme="minorHAnsi" w:hAnsiTheme="minorHAnsi" w:cs="Arial"/>
          <w:color w:val="000000"/>
          <w:highlight w:val="yellow"/>
        </w:rPr>
        <w:t>Insert date</w:t>
      </w:r>
      <w:r w:rsidRPr="00B152BE">
        <w:rPr>
          <w:rFonts w:asciiTheme="minorHAnsi" w:hAnsiTheme="minorHAnsi" w:cs="Arial"/>
          <w:color w:val="000000"/>
        </w:rPr>
        <w:t>] [</w:t>
      </w:r>
      <w:r w:rsidRPr="00B152BE">
        <w:rPr>
          <w:rFonts w:asciiTheme="minorHAnsi" w:hAnsiTheme="minorHAnsi" w:cs="Arial"/>
          <w:color w:val="000000"/>
          <w:highlight w:val="yellow"/>
        </w:rPr>
        <w:t>Insert time</w:t>
      </w:r>
      <w:r w:rsidRPr="00B152BE">
        <w:rPr>
          <w:rFonts w:asciiTheme="minorHAnsi" w:hAnsiTheme="minorHAnsi" w:cs="Arial"/>
          <w:color w:val="000000"/>
        </w:rPr>
        <w:t>]</w:t>
      </w:r>
    </w:p>
    <w:p w14:paraId="2D001607" w14:textId="77777777" w:rsidR="00B152BE" w:rsidRPr="00B152BE" w:rsidRDefault="00B152BE" w:rsidP="00B152BE">
      <w:pPr>
        <w:autoSpaceDE w:val="0"/>
        <w:autoSpaceDN w:val="0"/>
        <w:adjustRightInd w:val="0"/>
        <w:ind w:left="720" w:firstLine="720"/>
        <w:rPr>
          <w:rFonts w:asciiTheme="minorHAnsi" w:hAnsiTheme="minorHAnsi" w:cs="Arial"/>
          <w:color w:val="000000"/>
        </w:rPr>
      </w:pPr>
      <w:r w:rsidRPr="00B152BE">
        <w:rPr>
          <w:rFonts w:asciiTheme="minorHAnsi" w:hAnsiTheme="minorHAnsi" w:cs="Arial"/>
          <w:color w:val="000000"/>
        </w:rPr>
        <w:t>[</w:t>
      </w:r>
      <w:r w:rsidRPr="00B152BE">
        <w:rPr>
          <w:rFonts w:asciiTheme="minorHAnsi" w:hAnsiTheme="minorHAnsi" w:cs="Arial"/>
          <w:color w:val="000000"/>
          <w:highlight w:val="yellow"/>
        </w:rPr>
        <w:t>Insert date</w:t>
      </w:r>
      <w:r w:rsidRPr="00B152BE">
        <w:rPr>
          <w:rFonts w:asciiTheme="minorHAnsi" w:hAnsiTheme="minorHAnsi" w:cs="Arial"/>
          <w:color w:val="000000"/>
        </w:rPr>
        <w:t>] [</w:t>
      </w:r>
      <w:r w:rsidRPr="00B152BE">
        <w:rPr>
          <w:rFonts w:asciiTheme="minorHAnsi" w:hAnsiTheme="minorHAnsi" w:cs="Arial"/>
          <w:color w:val="000000"/>
          <w:highlight w:val="yellow"/>
        </w:rPr>
        <w:t>Insert time</w:t>
      </w:r>
      <w:r w:rsidRPr="00B152BE">
        <w:rPr>
          <w:rFonts w:asciiTheme="minorHAnsi" w:hAnsiTheme="minorHAnsi" w:cs="Arial"/>
          <w:color w:val="000000"/>
        </w:rPr>
        <w:t>]</w:t>
      </w:r>
    </w:p>
    <w:p w14:paraId="7759C8CE" w14:textId="77777777" w:rsidR="00B152BE" w:rsidRPr="00B152BE" w:rsidRDefault="00B152BE" w:rsidP="00B152BE">
      <w:pPr>
        <w:autoSpaceDE w:val="0"/>
        <w:autoSpaceDN w:val="0"/>
        <w:adjustRightInd w:val="0"/>
        <w:rPr>
          <w:rFonts w:asciiTheme="minorHAnsi" w:hAnsiTheme="minorHAnsi" w:cs="Arial"/>
          <w:color w:val="000000"/>
        </w:rPr>
      </w:pPr>
    </w:p>
    <w:p w14:paraId="4A7984DD"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2. Summary/Overview</w:t>
      </w:r>
    </w:p>
    <w:p w14:paraId="32EB0035" w14:textId="77777777" w:rsidR="00B152BE" w:rsidRPr="00B152BE" w:rsidRDefault="00B152BE" w:rsidP="00B152BE">
      <w:pPr>
        <w:autoSpaceDE w:val="0"/>
        <w:autoSpaceDN w:val="0"/>
        <w:adjustRightInd w:val="0"/>
        <w:rPr>
          <w:rFonts w:asciiTheme="minorHAnsi" w:hAnsiTheme="minorHAnsi" w:cs="Arial"/>
          <w:bCs/>
          <w:color w:val="000000"/>
        </w:rPr>
      </w:pPr>
      <w:r w:rsidRPr="00B152BE">
        <w:rPr>
          <w:rFonts w:asciiTheme="minorHAnsi" w:hAnsiTheme="minorHAnsi" w:cs="Arial"/>
          <w:bCs/>
          <w:color w:val="000000"/>
        </w:rPr>
        <w:t xml:space="preserve">You are a case manager, and you also a qualified psychiatric nurse. You are supporting of the referral from the inpatient occupational therapist for specialist assessment and support. </w:t>
      </w:r>
    </w:p>
    <w:p w14:paraId="7C73B6A2" w14:textId="77777777" w:rsidR="00B152BE" w:rsidRPr="00B152BE" w:rsidRDefault="00B152BE" w:rsidP="00B152BE">
      <w:pPr>
        <w:autoSpaceDE w:val="0"/>
        <w:autoSpaceDN w:val="0"/>
        <w:adjustRightInd w:val="0"/>
        <w:rPr>
          <w:rFonts w:asciiTheme="minorHAnsi" w:hAnsiTheme="minorHAnsi" w:cs="Arial"/>
          <w:bCs/>
          <w:color w:val="000000"/>
        </w:rPr>
      </w:pPr>
    </w:p>
    <w:p w14:paraId="7E326CB1" w14:textId="77777777" w:rsidR="00B152BE" w:rsidRPr="00B152BE" w:rsidRDefault="00B152BE" w:rsidP="00B152BE">
      <w:pPr>
        <w:autoSpaceDE w:val="0"/>
        <w:autoSpaceDN w:val="0"/>
        <w:adjustRightInd w:val="0"/>
        <w:rPr>
          <w:rFonts w:asciiTheme="minorHAnsi" w:hAnsiTheme="minorHAnsi" w:cs="Arial"/>
          <w:bCs/>
          <w:color w:val="000000"/>
        </w:rPr>
      </w:pPr>
      <w:r w:rsidRPr="00B152BE">
        <w:rPr>
          <w:rFonts w:asciiTheme="minorHAnsi" w:hAnsiTheme="minorHAnsi" w:cs="Arial"/>
          <w:bCs/>
          <w:color w:val="000000"/>
        </w:rPr>
        <w:t xml:space="preserve">You are being interviewed today by second-year Occupational Therapy students who have been asked to develop an intervention plan for one of your patients Anosha Aslani. Anosha is 49 years old, and has recently had a relapse of her generalised anxiety disorder leading to substantial social isolation and withdrawal from usual activities. </w:t>
      </w:r>
    </w:p>
    <w:p w14:paraId="6F80CEA4" w14:textId="77777777" w:rsidR="00B152BE" w:rsidRPr="00B152BE" w:rsidRDefault="00B152BE" w:rsidP="00B152BE">
      <w:pPr>
        <w:autoSpaceDE w:val="0"/>
        <w:autoSpaceDN w:val="0"/>
        <w:adjustRightInd w:val="0"/>
        <w:rPr>
          <w:rFonts w:asciiTheme="minorHAnsi" w:hAnsiTheme="minorHAnsi" w:cs="Arial"/>
          <w:bCs/>
          <w:color w:val="000000"/>
        </w:rPr>
      </w:pPr>
    </w:p>
    <w:p w14:paraId="3B844BA9" w14:textId="77777777" w:rsidR="00B152BE" w:rsidRPr="00B152BE" w:rsidRDefault="00B152BE" w:rsidP="00B152BE">
      <w:pPr>
        <w:autoSpaceDE w:val="0"/>
        <w:autoSpaceDN w:val="0"/>
        <w:adjustRightInd w:val="0"/>
        <w:rPr>
          <w:rFonts w:asciiTheme="minorHAnsi" w:hAnsiTheme="minorHAnsi" w:cs="Arial"/>
          <w:bCs/>
          <w:color w:val="000000"/>
        </w:rPr>
      </w:pPr>
      <w:r w:rsidRPr="00B152BE">
        <w:rPr>
          <w:rFonts w:asciiTheme="minorHAnsi" w:hAnsiTheme="minorHAnsi" w:cs="Arial"/>
          <w:bCs/>
          <w:color w:val="000000"/>
        </w:rPr>
        <w:t xml:space="preserve">The nature of the interview today is for the students to get a handover about Anosha’s recovery to date, and your perspective on the provisional intervention plan. </w:t>
      </w:r>
    </w:p>
    <w:p w14:paraId="5D576364" w14:textId="77777777" w:rsidR="00B152BE" w:rsidRPr="00B152BE" w:rsidRDefault="00B152BE" w:rsidP="00B152BE">
      <w:pPr>
        <w:autoSpaceDE w:val="0"/>
        <w:autoSpaceDN w:val="0"/>
        <w:adjustRightInd w:val="0"/>
        <w:rPr>
          <w:rFonts w:asciiTheme="minorHAnsi" w:hAnsiTheme="minorHAnsi" w:cs="Arial"/>
          <w:bCs/>
          <w:color w:val="000000"/>
        </w:rPr>
      </w:pPr>
    </w:p>
    <w:p w14:paraId="7C8CDABA"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 xml:space="preserve">3. Learning objectives </w:t>
      </w:r>
    </w:p>
    <w:p w14:paraId="42B004E3"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Establish rapport and effectively elicit required information from the health professional</w:t>
      </w:r>
    </w:p>
    <w:p w14:paraId="75B840EB"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Communicate with the case manager in an appropriately professional manner</w:t>
      </w:r>
    </w:p>
    <w:p w14:paraId="389F6A03" w14:textId="77777777" w:rsidR="00B152BE" w:rsidRPr="00B152BE" w:rsidRDefault="00B152BE" w:rsidP="00B152BE">
      <w:pPr>
        <w:pStyle w:val="ListParagraph"/>
        <w:autoSpaceDE w:val="0"/>
        <w:autoSpaceDN w:val="0"/>
        <w:adjustRightInd w:val="0"/>
        <w:rPr>
          <w:rFonts w:asciiTheme="minorHAnsi" w:hAnsiTheme="minorHAnsi" w:cs="Arial"/>
          <w:b/>
          <w:bCs/>
          <w:color w:val="000000"/>
        </w:rPr>
      </w:pPr>
    </w:p>
    <w:p w14:paraId="56B2CBA2"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4. Student (clinician) task (including briefing for trainee)</w:t>
      </w:r>
    </w:p>
    <w:p w14:paraId="243AD7D3"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Conduct a telephone interview with the purpose of obtaining a handover about Anosha Aslani’s recovery to date, and feedback about the proposed intervention plan</w:t>
      </w:r>
    </w:p>
    <w:p w14:paraId="0076888E" w14:textId="77777777" w:rsidR="00B152BE" w:rsidRPr="00B152BE" w:rsidRDefault="00B152BE" w:rsidP="00B152BE">
      <w:pPr>
        <w:pStyle w:val="ListParagraph"/>
        <w:autoSpaceDE w:val="0"/>
        <w:autoSpaceDN w:val="0"/>
        <w:adjustRightInd w:val="0"/>
        <w:rPr>
          <w:rFonts w:asciiTheme="minorHAnsi" w:hAnsiTheme="minorHAnsi" w:cs="Arial"/>
          <w:b/>
          <w:bCs/>
          <w:color w:val="000000"/>
        </w:rPr>
      </w:pPr>
    </w:p>
    <w:p w14:paraId="5E616D53"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5. Setting</w:t>
      </w:r>
    </w:p>
    <w:p w14:paraId="5AABFCC4"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 xml:space="preserve">You are in the office on a usual workday, and are feelings a little pushed for time due to several other tasks you need to complete before the close of business. </w:t>
      </w:r>
    </w:p>
    <w:p w14:paraId="130CDAED" w14:textId="77777777" w:rsidR="00B152BE" w:rsidRPr="00B152BE" w:rsidRDefault="00B152BE" w:rsidP="00B152BE">
      <w:pPr>
        <w:autoSpaceDE w:val="0"/>
        <w:autoSpaceDN w:val="0"/>
        <w:adjustRightInd w:val="0"/>
        <w:rPr>
          <w:rFonts w:asciiTheme="minorHAnsi" w:hAnsiTheme="minorHAnsi" w:cs="Arial"/>
          <w:color w:val="000000"/>
        </w:rPr>
      </w:pPr>
    </w:p>
    <w:p w14:paraId="6F3762E7" w14:textId="77777777" w:rsidR="00B152BE" w:rsidRPr="00B152BE" w:rsidRDefault="00B152BE" w:rsidP="00B152BE">
      <w:pPr>
        <w:autoSpaceDE w:val="0"/>
        <w:autoSpaceDN w:val="0"/>
        <w:adjustRightInd w:val="0"/>
        <w:rPr>
          <w:rFonts w:asciiTheme="minorHAnsi" w:hAnsiTheme="minorHAnsi" w:cs="Arial"/>
          <w:b/>
          <w:bCs/>
          <w:i/>
          <w:iCs/>
          <w:color w:val="000000"/>
        </w:rPr>
      </w:pPr>
      <w:r w:rsidRPr="00B152BE">
        <w:rPr>
          <w:rFonts w:asciiTheme="minorHAnsi" w:hAnsiTheme="minorHAnsi" w:cs="Arial"/>
          <w:b/>
          <w:bCs/>
          <w:i/>
          <w:iCs/>
          <w:color w:val="000000"/>
        </w:rPr>
        <w:t>Specifically for the simulated person</w:t>
      </w:r>
    </w:p>
    <w:p w14:paraId="3ADA2996"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6. Affect/behaviours</w:t>
      </w:r>
    </w:p>
    <w:p w14:paraId="5E7A2819"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Very calm and considered manner of speaking – you provide a lot of detail</w:t>
      </w:r>
    </w:p>
    <w:p w14:paraId="0F61214D"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Very happy that Anosha will be seen by occupational therapy, as you believe her functional problems are having the most impact on her sense of self at present</w:t>
      </w:r>
    </w:p>
    <w:p w14:paraId="1C472EC3"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 xml:space="preserve">Politely but firmly tell the callers that you have limited time for the call, and set a time by which you need to conclude. </w:t>
      </w:r>
    </w:p>
    <w:p w14:paraId="71D9B39F" w14:textId="77777777" w:rsidR="00B152BE" w:rsidRPr="00B152BE" w:rsidRDefault="00B152BE" w:rsidP="00B152BE">
      <w:pPr>
        <w:autoSpaceDE w:val="0"/>
        <w:autoSpaceDN w:val="0"/>
        <w:adjustRightInd w:val="0"/>
        <w:rPr>
          <w:rFonts w:asciiTheme="minorHAnsi" w:hAnsiTheme="minorHAnsi" w:cs="Arial"/>
          <w:color w:val="000000"/>
        </w:rPr>
      </w:pPr>
    </w:p>
    <w:p w14:paraId="47CCD139"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7. Opening lines/questions/prompts</w:t>
      </w:r>
    </w:p>
    <w:p w14:paraId="1783584B" w14:textId="77777777" w:rsidR="00B152BE" w:rsidRPr="00B152BE" w:rsidRDefault="00B152BE" w:rsidP="00B152BE">
      <w:pPr>
        <w:pStyle w:val="ListParagraph"/>
        <w:numPr>
          <w:ilvl w:val="0"/>
          <w:numId w:val="11"/>
        </w:numPr>
        <w:autoSpaceDE w:val="0"/>
        <w:autoSpaceDN w:val="0"/>
        <w:adjustRightInd w:val="0"/>
        <w:jc w:val="left"/>
        <w:rPr>
          <w:rFonts w:asciiTheme="minorHAnsi" w:hAnsiTheme="minorHAnsi" w:cs="Arial"/>
          <w:b/>
          <w:bCs/>
        </w:rPr>
      </w:pPr>
      <w:r w:rsidRPr="00B152BE">
        <w:rPr>
          <w:rFonts w:asciiTheme="minorHAnsi" w:hAnsiTheme="minorHAnsi" w:cs="Arial"/>
          <w:bCs/>
        </w:rPr>
        <w:t>“Thanks for calling. I’m really pleased to hear that Anosha will be getting some OT at this point”</w:t>
      </w:r>
    </w:p>
    <w:p w14:paraId="24DEEDE5" w14:textId="77777777" w:rsidR="00B152BE" w:rsidRPr="00B152BE" w:rsidRDefault="00B152BE" w:rsidP="00B152BE">
      <w:pPr>
        <w:pStyle w:val="ListParagraph"/>
        <w:numPr>
          <w:ilvl w:val="0"/>
          <w:numId w:val="11"/>
        </w:numPr>
        <w:autoSpaceDE w:val="0"/>
        <w:autoSpaceDN w:val="0"/>
        <w:adjustRightInd w:val="0"/>
        <w:jc w:val="left"/>
        <w:rPr>
          <w:rFonts w:asciiTheme="minorHAnsi" w:hAnsiTheme="minorHAnsi" w:cs="Arial"/>
          <w:b/>
          <w:bCs/>
        </w:rPr>
      </w:pPr>
      <w:r w:rsidRPr="00B152BE">
        <w:rPr>
          <w:rFonts w:asciiTheme="minorHAnsi" w:hAnsiTheme="minorHAnsi" w:cs="Arial"/>
          <w:bCs/>
        </w:rPr>
        <w:t>“If Anosha could return to being the sort of the wife, daughter and mother she wants to be, I think we’d be 90% there”</w:t>
      </w:r>
    </w:p>
    <w:p w14:paraId="175929F5" w14:textId="77777777" w:rsidR="00B152BE" w:rsidRPr="00B152BE" w:rsidRDefault="00B152BE" w:rsidP="00B152BE">
      <w:pPr>
        <w:pStyle w:val="ListParagraph"/>
        <w:numPr>
          <w:ilvl w:val="0"/>
          <w:numId w:val="11"/>
        </w:numPr>
        <w:autoSpaceDE w:val="0"/>
        <w:autoSpaceDN w:val="0"/>
        <w:adjustRightInd w:val="0"/>
        <w:jc w:val="left"/>
        <w:rPr>
          <w:rFonts w:asciiTheme="minorHAnsi" w:hAnsiTheme="minorHAnsi" w:cs="Arial"/>
          <w:b/>
          <w:bCs/>
        </w:rPr>
      </w:pPr>
      <w:r w:rsidRPr="00B152BE">
        <w:rPr>
          <w:rFonts w:asciiTheme="minorHAnsi" w:hAnsiTheme="minorHAnsi" w:cs="Arial"/>
          <w:bCs/>
        </w:rPr>
        <w:t>“Anosha really need to make some more connections outside of home – those four walls must be pressing in on her”</w:t>
      </w:r>
    </w:p>
    <w:p w14:paraId="52AB6595" w14:textId="77777777" w:rsidR="00B152BE" w:rsidRPr="00B152BE" w:rsidRDefault="00B152BE" w:rsidP="00B152BE">
      <w:pPr>
        <w:autoSpaceDE w:val="0"/>
        <w:autoSpaceDN w:val="0"/>
        <w:adjustRightInd w:val="0"/>
        <w:rPr>
          <w:rFonts w:asciiTheme="minorHAnsi" w:hAnsiTheme="minorHAnsi" w:cs="Arial"/>
          <w:color w:val="000000"/>
        </w:rPr>
      </w:pPr>
    </w:p>
    <w:p w14:paraId="1464ED35" w14:textId="77777777" w:rsidR="00B152BE" w:rsidRDefault="00B152BE" w:rsidP="00B152BE">
      <w:pPr>
        <w:autoSpaceDE w:val="0"/>
        <w:autoSpaceDN w:val="0"/>
        <w:adjustRightInd w:val="0"/>
        <w:rPr>
          <w:rFonts w:asciiTheme="minorHAnsi" w:hAnsiTheme="minorHAnsi" w:cs="Arial"/>
          <w:b/>
          <w:bCs/>
          <w:color w:val="000000"/>
        </w:rPr>
      </w:pPr>
    </w:p>
    <w:p w14:paraId="7EECC931" w14:textId="77777777" w:rsidR="00B152BE" w:rsidRDefault="00B152BE" w:rsidP="00B152BE">
      <w:pPr>
        <w:autoSpaceDE w:val="0"/>
        <w:autoSpaceDN w:val="0"/>
        <w:adjustRightInd w:val="0"/>
        <w:rPr>
          <w:rFonts w:asciiTheme="minorHAnsi" w:hAnsiTheme="minorHAnsi" w:cs="Arial"/>
          <w:b/>
          <w:bCs/>
          <w:color w:val="000000"/>
        </w:rPr>
      </w:pPr>
    </w:p>
    <w:p w14:paraId="5CEF4CD1" w14:textId="77777777" w:rsidR="00B152BE" w:rsidRDefault="00B152BE" w:rsidP="00B152BE">
      <w:pPr>
        <w:autoSpaceDE w:val="0"/>
        <w:autoSpaceDN w:val="0"/>
        <w:adjustRightInd w:val="0"/>
        <w:rPr>
          <w:rFonts w:asciiTheme="minorHAnsi" w:hAnsiTheme="minorHAnsi" w:cs="Arial"/>
          <w:b/>
          <w:bCs/>
          <w:color w:val="000000"/>
        </w:rPr>
      </w:pPr>
    </w:p>
    <w:p w14:paraId="6362DD0B"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lastRenderedPageBreak/>
        <w:t>8. Case Manager’s ideas, concerns and expectations of the interaction</w:t>
      </w:r>
    </w:p>
    <w:p w14:paraId="62C6D725"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Ideas</w:t>
      </w:r>
    </w:p>
    <w:p w14:paraId="013892B8" w14:textId="77777777" w:rsidR="00B152BE" w:rsidRPr="00B152BE" w:rsidRDefault="00B152BE" w:rsidP="00B152BE">
      <w:pPr>
        <w:pStyle w:val="ListParagraph"/>
        <w:numPr>
          <w:ilvl w:val="0"/>
          <w:numId w:val="39"/>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Has worked with Anosha since her initial diagnosis, and knows that the family is supportive (although they don’t always know how to best help her)</w:t>
      </w:r>
    </w:p>
    <w:p w14:paraId="72613C03" w14:textId="77777777" w:rsidR="00B152BE" w:rsidRPr="00B152BE" w:rsidRDefault="00B152BE" w:rsidP="00B152BE">
      <w:pPr>
        <w:pStyle w:val="ListParagraph"/>
        <w:numPr>
          <w:ilvl w:val="0"/>
          <w:numId w:val="39"/>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 xml:space="preserve">Unsure of how to overcome the source of Anosha’s anxiety, given that there’s no guarantee she won’t encounter racism again </w:t>
      </w:r>
    </w:p>
    <w:p w14:paraId="17482E83"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Believes that Anosha holds herself to unrealistic standards in many areas of her life, and keen to recommence CBT as this challenged her beliefs successfully in the future</w:t>
      </w:r>
    </w:p>
    <w:p w14:paraId="472D1A80"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A little dubious of Anosha’s ability to gain work as a piano teacher, given that she has been outside of the workforce for over 20 years</w:t>
      </w:r>
    </w:p>
    <w:p w14:paraId="285E8235"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 xml:space="preserve">Feels that her husband is key to her access appropriate family support, but advises he can be very difficult to speak to due to his work commitments. </w:t>
      </w:r>
    </w:p>
    <w:p w14:paraId="4CB5FFB3"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Believes that getting Anosha comfortable using public transport again will be key to her recovery and community participation</w:t>
      </w:r>
    </w:p>
    <w:p w14:paraId="7D1F44B3" w14:textId="77777777" w:rsidR="00B152BE" w:rsidRPr="00B152BE" w:rsidRDefault="00B152BE" w:rsidP="00B152BE">
      <w:pPr>
        <w:pStyle w:val="ListParagraph"/>
        <w:autoSpaceDE w:val="0"/>
        <w:autoSpaceDN w:val="0"/>
        <w:adjustRightInd w:val="0"/>
        <w:rPr>
          <w:rFonts w:asciiTheme="minorHAnsi" w:hAnsiTheme="minorHAnsi" w:cs="Arial"/>
          <w:color w:val="000000"/>
        </w:rPr>
      </w:pPr>
    </w:p>
    <w:p w14:paraId="339B7C97"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Concerns</w:t>
      </w:r>
    </w:p>
    <w:p w14:paraId="6F07868B"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Worries that Anosha has now had two serious relapses in two years, and that the latest incident may have ‘undone’ her previous recovery and left her with less hope</w:t>
      </w:r>
    </w:p>
    <w:p w14:paraId="0EC16C99"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Concerned that her growing role as her mother’s carer is unsustainable, and wonders if occupational therapy could discuss her getting services to support</w:t>
      </w:r>
    </w:p>
    <w:p w14:paraId="2D6FE4DA"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 xml:space="preserve">Most of Anosha’s social group are Persian or members of the local mosque. While they provide her with good support, Paul wonders whether a wider social circle could be beneficial. </w:t>
      </w:r>
    </w:p>
    <w:p w14:paraId="38AB4CAC"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Knows Anosha has not been smoking a hookah at home, and is keen for her not to return to this habit due to health concerns</w:t>
      </w:r>
    </w:p>
    <w:p w14:paraId="1EA93548" w14:textId="77777777" w:rsidR="00B152BE" w:rsidRPr="00B152BE" w:rsidRDefault="00B152BE" w:rsidP="00B152BE">
      <w:pPr>
        <w:pStyle w:val="ListParagraph"/>
        <w:autoSpaceDE w:val="0"/>
        <w:autoSpaceDN w:val="0"/>
        <w:adjustRightInd w:val="0"/>
        <w:rPr>
          <w:rFonts w:asciiTheme="minorHAnsi" w:hAnsiTheme="minorHAnsi" w:cs="Arial"/>
          <w:color w:val="000000"/>
        </w:rPr>
      </w:pPr>
    </w:p>
    <w:p w14:paraId="5C6DD9FB"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Expectations</w:t>
      </w:r>
    </w:p>
    <w:p w14:paraId="7D504F51" w14:textId="77777777" w:rsidR="00B152BE" w:rsidRPr="00B152BE" w:rsidRDefault="00B152BE" w:rsidP="00B152BE">
      <w:pPr>
        <w:pStyle w:val="ListParagraph"/>
        <w:numPr>
          <w:ilvl w:val="0"/>
          <w:numId w:val="40"/>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Anosha could make another full recovery from this episode if she uses the effective strategies she developed last time</w:t>
      </w:r>
    </w:p>
    <w:p w14:paraId="0CFFCE2A" w14:textId="77777777" w:rsidR="00B152BE" w:rsidRPr="00B152BE" w:rsidRDefault="00B152BE" w:rsidP="00B152BE">
      <w:pPr>
        <w:pStyle w:val="ListParagraph"/>
        <w:numPr>
          <w:ilvl w:val="0"/>
          <w:numId w:val="40"/>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 xml:space="preserve">However, she has new stressors to cope with now and is undergoing a significant life transition. This may extend the time she needs to recover. </w:t>
      </w:r>
    </w:p>
    <w:p w14:paraId="4C94DEEC" w14:textId="77777777" w:rsidR="00B152BE" w:rsidRPr="00B152BE" w:rsidRDefault="00B152BE" w:rsidP="00B152BE">
      <w:pPr>
        <w:pStyle w:val="ListParagraph"/>
        <w:autoSpaceDE w:val="0"/>
        <w:autoSpaceDN w:val="0"/>
        <w:adjustRightInd w:val="0"/>
        <w:rPr>
          <w:rFonts w:asciiTheme="minorHAnsi" w:hAnsiTheme="minorHAnsi" w:cs="Arial"/>
          <w:color w:val="000000"/>
        </w:rPr>
      </w:pPr>
    </w:p>
    <w:p w14:paraId="0638F062"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9. Patient’s history of the problem</w:t>
      </w:r>
    </w:p>
    <w:p w14:paraId="516AA19D"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color w:val="000000"/>
        </w:rPr>
        <w:t xml:space="preserve">Anosha has been using public transport for community mobility, and caught the train two stops to visit a market approximately three weeks ago. On the return journey, she was racially abused by a couple on the train, who told her to ‘go home’ as ‘all Muslims are terrorists’. Anosha was not physically attacked during this incident, but felt very intimidated and threatened. The couple stood in the doorway and refused to let her off at her stop while they verbally abused her, meaning that she had to travel on to an unfamiliar station and find her way home from there. As a result of this incident, she has experienced a relapse of her generalised anxiety disorder, to the point where she is no longer leaving her house. Currently, Anosha is easily distressed and spends much of her time ruminating about all the things she is going wrong at home. </w:t>
      </w:r>
    </w:p>
    <w:p w14:paraId="02C6DEDA" w14:textId="77777777" w:rsidR="00B152BE" w:rsidRPr="00B152BE" w:rsidRDefault="00B152BE" w:rsidP="00B152BE">
      <w:pPr>
        <w:autoSpaceDE w:val="0"/>
        <w:autoSpaceDN w:val="0"/>
        <w:adjustRightInd w:val="0"/>
        <w:rPr>
          <w:rFonts w:asciiTheme="minorHAnsi" w:hAnsiTheme="minorHAnsi" w:cs="Arial"/>
          <w:bCs/>
          <w:color w:val="000000"/>
        </w:rPr>
      </w:pPr>
    </w:p>
    <w:p w14:paraId="22600A5E"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10. Patient’s past medical history</w:t>
      </w:r>
    </w:p>
    <w:p w14:paraId="597A8254" w14:textId="77777777" w:rsidR="00B152BE" w:rsidRPr="00B152BE" w:rsidRDefault="00B152BE" w:rsidP="00B152BE">
      <w:pPr>
        <w:pStyle w:val="ListParagraph"/>
        <w:numPr>
          <w:ilvl w:val="0"/>
          <w:numId w:val="34"/>
        </w:numPr>
        <w:spacing w:line="276" w:lineRule="auto"/>
        <w:jc w:val="left"/>
        <w:rPr>
          <w:rFonts w:asciiTheme="minorHAnsi" w:hAnsiTheme="minorHAnsi" w:cs="Arial"/>
          <w:color w:val="000000"/>
        </w:rPr>
      </w:pPr>
      <w:r w:rsidRPr="00B152BE">
        <w:rPr>
          <w:rFonts w:asciiTheme="minorHAnsi" w:hAnsiTheme="minorHAnsi" w:cs="Arial"/>
          <w:color w:val="000000"/>
        </w:rPr>
        <w:t xml:space="preserve">Only prior hospital admissions associated with the birth of her three children. </w:t>
      </w:r>
    </w:p>
    <w:p w14:paraId="4BE6BA9D" w14:textId="77777777" w:rsidR="00B152BE" w:rsidRPr="00B152BE" w:rsidRDefault="00B152BE" w:rsidP="00B152BE">
      <w:pPr>
        <w:pStyle w:val="ListParagraph"/>
        <w:numPr>
          <w:ilvl w:val="0"/>
          <w:numId w:val="34"/>
        </w:numPr>
        <w:spacing w:line="276" w:lineRule="auto"/>
        <w:jc w:val="left"/>
        <w:rPr>
          <w:rFonts w:asciiTheme="minorHAnsi" w:hAnsiTheme="minorHAnsi" w:cs="Arial"/>
          <w:color w:val="000000"/>
        </w:rPr>
      </w:pPr>
      <w:r w:rsidRPr="00B152BE">
        <w:rPr>
          <w:rFonts w:asciiTheme="minorHAnsi" w:hAnsiTheme="minorHAnsi" w:cs="Arial"/>
          <w:color w:val="000000"/>
        </w:rPr>
        <w:t xml:space="preserve">Anosha is borderline obese, and has been assessed as ‘pre-diabetic’ in the past. She tends to put on weight during times of relapse, due to decreased activity and increased eating. </w:t>
      </w:r>
    </w:p>
    <w:p w14:paraId="6D91FAAA" w14:textId="77777777" w:rsidR="00B152BE" w:rsidRPr="00B152BE" w:rsidRDefault="00B152BE" w:rsidP="00B152BE">
      <w:pPr>
        <w:pStyle w:val="ListParagraph"/>
        <w:numPr>
          <w:ilvl w:val="0"/>
          <w:numId w:val="34"/>
        </w:numPr>
        <w:spacing w:line="276" w:lineRule="auto"/>
        <w:jc w:val="left"/>
        <w:rPr>
          <w:rFonts w:asciiTheme="minorHAnsi" w:hAnsiTheme="minorHAnsi" w:cs="Arial"/>
          <w:color w:val="000000"/>
        </w:rPr>
      </w:pPr>
      <w:r w:rsidRPr="00B152BE">
        <w:rPr>
          <w:rFonts w:asciiTheme="minorHAnsi" w:hAnsiTheme="minorHAnsi" w:cs="Arial"/>
          <w:color w:val="000000"/>
        </w:rPr>
        <w:t xml:space="preserve">Anosha currently taking Zoloft and is very compliant. However, she is not able to reconnect with her psychologist for cognitive behavioural therapy as she had done during her past relapse. </w:t>
      </w:r>
    </w:p>
    <w:p w14:paraId="144A3F9A" w14:textId="77777777" w:rsidR="00B152BE" w:rsidRPr="00B152BE" w:rsidRDefault="00B152BE" w:rsidP="00B152BE">
      <w:pPr>
        <w:autoSpaceDE w:val="0"/>
        <w:autoSpaceDN w:val="0"/>
        <w:adjustRightInd w:val="0"/>
        <w:rPr>
          <w:rFonts w:asciiTheme="minorHAnsi" w:hAnsiTheme="minorHAnsi" w:cs="Arial"/>
          <w:color w:val="000000"/>
        </w:rPr>
      </w:pPr>
    </w:p>
    <w:p w14:paraId="7F76A386"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11. Patient’s family history</w:t>
      </w:r>
    </w:p>
    <w:p w14:paraId="056C4ECF"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 xml:space="preserve">Mother lives with the family and is currently in poor general health. There is some query as to whether Anosha’s mother has the early signs of dementia, but this has not been confirmed. </w:t>
      </w:r>
    </w:p>
    <w:p w14:paraId="271809E2" w14:textId="77777777" w:rsidR="00B152BE" w:rsidRPr="00B152BE" w:rsidRDefault="00B152BE" w:rsidP="00B152BE">
      <w:pPr>
        <w:autoSpaceDE w:val="0"/>
        <w:autoSpaceDN w:val="0"/>
        <w:adjustRightInd w:val="0"/>
        <w:rPr>
          <w:rFonts w:asciiTheme="minorHAnsi" w:hAnsiTheme="minorHAnsi" w:cs="Arial"/>
          <w:color w:val="000000"/>
        </w:rPr>
      </w:pPr>
    </w:p>
    <w:p w14:paraId="603FDCCB"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12. Patient’s social information (work, lifestyle, habits)</w:t>
      </w:r>
    </w:p>
    <w:p w14:paraId="0D0652B5"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rPr>
        <w:t xml:space="preserve">Lives with her mother, husband and three children. Her youngest child is still in high school, but her eldest two are working or at university. She is a housewife, and undertakes all domestic tasks for the family. </w:t>
      </w:r>
    </w:p>
    <w:p w14:paraId="469FA000"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rPr>
        <w:t xml:space="preserve">Currently unemployed. Anosha is considering starting a career as a piano teacher, but is unsure how to proceed with this as she has been out of the workforce for more than 20 years and has no formal qualification.  </w:t>
      </w:r>
    </w:p>
    <w:p w14:paraId="74CA0D51" w14:textId="77777777" w:rsidR="00B152BE" w:rsidRPr="00B152BE" w:rsidRDefault="00B152BE" w:rsidP="00B152BE">
      <w:pPr>
        <w:pStyle w:val="ListParagraph"/>
        <w:numPr>
          <w:ilvl w:val="0"/>
          <w:numId w:val="38"/>
        </w:numPr>
        <w:jc w:val="left"/>
        <w:rPr>
          <w:rFonts w:asciiTheme="minorHAnsi" w:hAnsiTheme="minorHAnsi"/>
        </w:rPr>
      </w:pPr>
      <w:r w:rsidRPr="00B152BE">
        <w:rPr>
          <w:rFonts w:asciiTheme="minorHAnsi" w:hAnsiTheme="minorHAnsi"/>
        </w:rPr>
        <w:t xml:space="preserve">Anosha was formerly a regular attendee of her local mosque (with her husband), and was active in a Persian friendship group. She has stopped attending this group, but members of it come to visit her regularly. While enjoying their company, she feels under great pressure to have her house immaculately clean for their visits. Anosha has no social contact outside of the family home at present. </w:t>
      </w:r>
    </w:p>
    <w:p w14:paraId="066DDD28" w14:textId="77777777" w:rsidR="00B152BE" w:rsidRPr="00B152BE" w:rsidRDefault="00B152BE" w:rsidP="00B152BE">
      <w:pPr>
        <w:autoSpaceDE w:val="0"/>
        <w:autoSpaceDN w:val="0"/>
        <w:adjustRightInd w:val="0"/>
        <w:rPr>
          <w:rFonts w:asciiTheme="minorHAnsi" w:hAnsiTheme="minorHAnsi" w:cs="Arial"/>
          <w:color w:val="000000"/>
        </w:rPr>
      </w:pPr>
    </w:p>
    <w:p w14:paraId="3FC9FD68"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13. Considerations in playing this role including wardrobe, makeup and challenges:</w:t>
      </w:r>
    </w:p>
    <w:p w14:paraId="430B4943" w14:textId="77777777" w:rsidR="009E68FB" w:rsidRPr="00B152BE" w:rsidRDefault="00B152BE" w:rsidP="00B152BE">
      <w:pPr>
        <w:pStyle w:val="ListParagraph"/>
        <w:numPr>
          <w:ilvl w:val="0"/>
          <w:numId w:val="10"/>
        </w:numPr>
        <w:spacing w:line="276" w:lineRule="auto"/>
        <w:jc w:val="left"/>
        <w:rPr>
          <w:rFonts w:asciiTheme="minorHAnsi" w:hAnsiTheme="minorHAnsi" w:cs="Arial"/>
          <w:color w:val="000000"/>
        </w:rPr>
      </w:pPr>
      <w:r w:rsidRPr="00B152BE">
        <w:rPr>
          <w:rFonts w:asciiTheme="minorHAnsi" w:hAnsiTheme="minorHAnsi" w:cs="Arial"/>
          <w:bCs/>
          <w:color w:val="000000"/>
        </w:rPr>
        <w:t>N/A</w:t>
      </w:r>
    </w:p>
    <w:p w14:paraId="230657F3" w14:textId="77777777" w:rsidR="009E68FB" w:rsidRDefault="009E68FB" w:rsidP="009E68FB">
      <w:pPr>
        <w:autoSpaceDE w:val="0"/>
        <w:autoSpaceDN w:val="0"/>
        <w:adjustRightInd w:val="0"/>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4568B921" w14:textId="77777777" w:rsidR="009E68FB" w:rsidRPr="00F77DB5" w:rsidRDefault="00B152BE" w:rsidP="009E68FB">
      <w:pPr>
        <w:autoSpaceDE w:val="0"/>
        <w:autoSpaceDN w:val="0"/>
        <w:adjustRightInd w:val="0"/>
        <w:rPr>
          <w:rFonts w:cs="Arial"/>
          <w:color w:val="000000"/>
        </w:rPr>
      </w:pPr>
      <w:r>
        <w:rPr>
          <w:rFonts w:ascii="Arial Black" w:hAnsi="Arial Black" w:cs="Arial"/>
          <w:b/>
          <w:sz w:val="24"/>
          <w:szCs w:val="24"/>
        </w:rPr>
        <w:lastRenderedPageBreak/>
        <w:t>Anosha Aslani</w:t>
      </w:r>
      <w:r w:rsidR="009E68FB" w:rsidRPr="00F77DB5">
        <w:rPr>
          <w:rFonts w:ascii="Arial Black" w:hAnsi="Arial Black" w:cs="Arial"/>
          <w:b/>
          <w:sz w:val="24"/>
          <w:szCs w:val="24"/>
        </w:rPr>
        <w:t xml:space="preserve">: </w:t>
      </w:r>
      <w:r w:rsidR="009E68FB" w:rsidRPr="00F77DB5">
        <w:rPr>
          <w:rFonts w:cs="Arial"/>
          <w:color w:val="000000"/>
        </w:rPr>
        <w:t xml:space="preserve"> </w:t>
      </w:r>
      <w:r>
        <w:rPr>
          <w:rFonts w:ascii="Arial Black" w:hAnsi="Arial Black" w:cs="Arial"/>
          <w:b/>
          <w:sz w:val="24"/>
          <w:szCs w:val="24"/>
        </w:rPr>
        <w:t>Husband</w:t>
      </w:r>
      <w:r w:rsidR="009E68FB" w:rsidRPr="00014FA9">
        <w:rPr>
          <w:rFonts w:ascii="Arial Black" w:hAnsi="Arial Black" w:cs="Arial"/>
          <w:b/>
          <w:sz w:val="24"/>
          <w:szCs w:val="24"/>
        </w:rPr>
        <w:t xml:space="preserve"> Briefing Notes</w:t>
      </w:r>
    </w:p>
    <w:p w14:paraId="5D92F523" w14:textId="77777777" w:rsidR="009E68FB" w:rsidRPr="00F77DB5" w:rsidRDefault="009E68FB" w:rsidP="009E68FB">
      <w:pPr>
        <w:autoSpaceDE w:val="0"/>
        <w:autoSpaceDN w:val="0"/>
        <w:adjustRightInd w:val="0"/>
        <w:rPr>
          <w:rFonts w:cs="Arial"/>
          <w:color w:val="000000"/>
        </w:rPr>
      </w:pPr>
    </w:p>
    <w:p w14:paraId="69D32ADC"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 Title</w:t>
      </w:r>
    </w:p>
    <w:p w14:paraId="65203062"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 xml:space="preserve">Name:  </w:t>
      </w:r>
      <w:r w:rsidRPr="00B152BE">
        <w:rPr>
          <w:rFonts w:asciiTheme="minorHAnsi" w:hAnsiTheme="minorHAnsi" w:cs="Arial"/>
          <w:color w:val="000000"/>
        </w:rPr>
        <w:tab/>
      </w:r>
      <w:r>
        <w:rPr>
          <w:rFonts w:asciiTheme="minorHAnsi" w:hAnsiTheme="minorHAnsi" w:cs="Arial"/>
          <w:color w:val="000000"/>
        </w:rPr>
        <w:tab/>
      </w:r>
      <w:r w:rsidRPr="00B152BE">
        <w:rPr>
          <w:rFonts w:asciiTheme="minorHAnsi" w:hAnsiTheme="minorHAnsi" w:cs="Arial"/>
          <w:color w:val="000000"/>
        </w:rPr>
        <w:t>Farhad Aslani</w:t>
      </w:r>
    </w:p>
    <w:p w14:paraId="1EED001D"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Position:</w:t>
      </w:r>
      <w:r w:rsidRPr="00B152BE">
        <w:rPr>
          <w:rFonts w:asciiTheme="minorHAnsi" w:hAnsiTheme="minorHAnsi" w:cs="Arial"/>
          <w:color w:val="000000"/>
        </w:rPr>
        <w:tab/>
        <w:t>Husband</w:t>
      </w:r>
    </w:p>
    <w:p w14:paraId="052A0A37"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Contact:</w:t>
      </w:r>
      <w:r w:rsidRPr="00B152BE">
        <w:rPr>
          <w:rFonts w:asciiTheme="minorHAnsi" w:hAnsiTheme="minorHAnsi" w:cs="Arial"/>
          <w:color w:val="000000"/>
        </w:rPr>
        <w:tab/>
        <w:t>[</w:t>
      </w:r>
      <w:r w:rsidRPr="00B152BE">
        <w:rPr>
          <w:rFonts w:asciiTheme="minorHAnsi" w:hAnsiTheme="minorHAnsi" w:cs="Arial"/>
          <w:color w:val="000000"/>
          <w:highlight w:val="yellow"/>
        </w:rPr>
        <w:t>Contact number</w:t>
      </w:r>
      <w:r w:rsidRPr="00B152BE">
        <w:rPr>
          <w:rFonts w:asciiTheme="minorHAnsi" w:hAnsiTheme="minorHAnsi" w:cs="Arial"/>
          <w:color w:val="000000"/>
        </w:rPr>
        <w:t>]</w:t>
      </w:r>
    </w:p>
    <w:p w14:paraId="38D6A3DE" w14:textId="77777777" w:rsidR="00B152BE" w:rsidRPr="00B152BE" w:rsidRDefault="00B152BE" w:rsidP="00B152BE">
      <w:pPr>
        <w:autoSpaceDE w:val="0"/>
        <w:autoSpaceDN w:val="0"/>
        <w:adjustRightInd w:val="0"/>
        <w:rPr>
          <w:rFonts w:asciiTheme="minorHAnsi" w:hAnsiTheme="minorHAnsi" w:cs="Arial"/>
          <w:color w:val="000000"/>
        </w:rPr>
      </w:pPr>
    </w:p>
    <w:p w14:paraId="1D5944DB"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Appointments:</w:t>
      </w:r>
    </w:p>
    <w:p w14:paraId="04B34ACC" w14:textId="77777777" w:rsidR="00B152BE" w:rsidRPr="00B152BE" w:rsidRDefault="00B152BE" w:rsidP="00B152BE">
      <w:pPr>
        <w:autoSpaceDE w:val="0"/>
        <w:autoSpaceDN w:val="0"/>
        <w:adjustRightInd w:val="0"/>
        <w:rPr>
          <w:rFonts w:asciiTheme="minorHAnsi" w:hAnsiTheme="minorHAnsi" w:cs="Arial"/>
          <w:color w:val="000000"/>
        </w:rPr>
      </w:pPr>
      <w:r w:rsidRPr="00B152BE">
        <w:rPr>
          <w:rFonts w:asciiTheme="minorHAnsi" w:hAnsiTheme="minorHAnsi" w:cs="Arial"/>
          <w:color w:val="000000"/>
        </w:rPr>
        <w:tab/>
      </w:r>
      <w:r w:rsidRPr="00B152BE">
        <w:rPr>
          <w:rFonts w:asciiTheme="minorHAnsi" w:hAnsiTheme="minorHAnsi" w:cs="Arial"/>
          <w:color w:val="000000"/>
        </w:rPr>
        <w:tab/>
        <w:t>[</w:t>
      </w:r>
      <w:r w:rsidRPr="00B152BE">
        <w:rPr>
          <w:rFonts w:asciiTheme="minorHAnsi" w:hAnsiTheme="minorHAnsi" w:cs="Arial"/>
          <w:color w:val="000000"/>
          <w:highlight w:val="yellow"/>
        </w:rPr>
        <w:t>Insert date</w:t>
      </w:r>
      <w:r w:rsidRPr="00B152BE">
        <w:rPr>
          <w:rFonts w:asciiTheme="minorHAnsi" w:hAnsiTheme="minorHAnsi" w:cs="Arial"/>
          <w:color w:val="000000"/>
        </w:rPr>
        <w:t>] [</w:t>
      </w:r>
      <w:r w:rsidRPr="00B152BE">
        <w:rPr>
          <w:rFonts w:asciiTheme="minorHAnsi" w:hAnsiTheme="minorHAnsi" w:cs="Arial"/>
          <w:color w:val="000000"/>
          <w:highlight w:val="yellow"/>
        </w:rPr>
        <w:t>Insert time</w:t>
      </w:r>
      <w:r w:rsidRPr="00B152BE">
        <w:rPr>
          <w:rFonts w:asciiTheme="minorHAnsi" w:hAnsiTheme="minorHAnsi" w:cs="Arial"/>
          <w:color w:val="000000"/>
        </w:rPr>
        <w:t>]</w:t>
      </w:r>
    </w:p>
    <w:p w14:paraId="6D49214A" w14:textId="77777777" w:rsidR="00B152BE" w:rsidRPr="00B152BE" w:rsidRDefault="00B152BE" w:rsidP="00B152BE">
      <w:pPr>
        <w:autoSpaceDE w:val="0"/>
        <w:autoSpaceDN w:val="0"/>
        <w:adjustRightInd w:val="0"/>
        <w:ind w:left="720" w:firstLine="720"/>
        <w:rPr>
          <w:rFonts w:asciiTheme="minorHAnsi" w:hAnsiTheme="minorHAnsi" w:cs="Arial"/>
          <w:color w:val="000000"/>
        </w:rPr>
      </w:pPr>
      <w:r w:rsidRPr="00B152BE">
        <w:rPr>
          <w:rFonts w:asciiTheme="minorHAnsi" w:hAnsiTheme="minorHAnsi" w:cs="Arial"/>
          <w:color w:val="000000"/>
        </w:rPr>
        <w:t>[</w:t>
      </w:r>
      <w:r w:rsidRPr="00B152BE">
        <w:rPr>
          <w:rFonts w:asciiTheme="minorHAnsi" w:hAnsiTheme="minorHAnsi" w:cs="Arial"/>
          <w:color w:val="000000"/>
          <w:highlight w:val="yellow"/>
        </w:rPr>
        <w:t>Insert date</w:t>
      </w:r>
      <w:r w:rsidRPr="00B152BE">
        <w:rPr>
          <w:rFonts w:asciiTheme="minorHAnsi" w:hAnsiTheme="minorHAnsi" w:cs="Arial"/>
          <w:color w:val="000000"/>
        </w:rPr>
        <w:t>] [</w:t>
      </w:r>
      <w:r w:rsidRPr="00B152BE">
        <w:rPr>
          <w:rFonts w:asciiTheme="minorHAnsi" w:hAnsiTheme="minorHAnsi" w:cs="Arial"/>
          <w:color w:val="000000"/>
          <w:highlight w:val="yellow"/>
        </w:rPr>
        <w:t>Insert time</w:t>
      </w:r>
      <w:r w:rsidRPr="00B152BE">
        <w:rPr>
          <w:rFonts w:asciiTheme="minorHAnsi" w:hAnsiTheme="minorHAnsi" w:cs="Arial"/>
          <w:color w:val="000000"/>
        </w:rPr>
        <w:t>]</w:t>
      </w:r>
    </w:p>
    <w:p w14:paraId="298F0207" w14:textId="77777777" w:rsidR="00B152BE" w:rsidRPr="00B152BE" w:rsidRDefault="00B152BE" w:rsidP="00B152BE">
      <w:pPr>
        <w:autoSpaceDE w:val="0"/>
        <w:autoSpaceDN w:val="0"/>
        <w:adjustRightInd w:val="0"/>
        <w:rPr>
          <w:rFonts w:asciiTheme="minorHAnsi" w:hAnsiTheme="minorHAnsi" w:cs="Arial"/>
          <w:color w:val="000000"/>
        </w:rPr>
      </w:pPr>
    </w:p>
    <w:p w14:paraId="6E4DA0FB"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2. Summary/Overview</w:t>
      </w:r>
    </w:p>
    <w:p w14:paraId="3325A03D" w14:textId="77777777" w:rsidR="00B152BE" w:rsidRPr="00B152BE" w:rsidRDefault="00B152BE" w:rsidP="00B152BE">
      <w:pPr>
        <w:autoSpaceDE w:val="0"/>
        <w:autoSpaceDN w:val="0"/>
        <w:adjustRightInd w:val="0"/>
        <w:rPr>
          <w:rFonts w:asciiTheme="minorHAnsi" w:hAnsiTheme="minorHAnsi" w:cs="Arial"/>
          <w:bCs/>
          <w:color w:val="000000"/>
        </w:rPr>
      </w:pPr>
      <w:r w:rsidRPr="00B152BE">
        <w:rPr>
          <w:rFonts w:asciiTheme="minorHAnsi" w:hAnsiTheme="minorHAnsi" w:cs="Arial"/>
          <w:bCs/>
          <w:color w:val="000000"/>
        </w:rPr>
        <w:t>You are the husband of Anosha, and you share three children together. You also live with Anosha’s mother, which has been a long term arrangement.</w:t>
      </w:r>
    </w:p>
    <w:p w14:paraId="45812318" w14:textId="77777777" w:rsidR="00B152BE" w:rsidRPr="00B152BE" w:rsidRDefault="00B152BE" w:rsidP="00B152BE">
      <w:pPr>
        <w:autoSpaceDE w:val="0"/>
        <w:autoSpaceDN w:val="0"/>
        <w:adjustRightInd w:val="0"/>
        <w:rPr>
          <w:rFonts w:asciiTheme="minorHAnsi" w:hAnsiTheme="minorHAnsi" w:cs="Arial"/>
          <w:bCs/>
          <w:color w:val="000000"/>
        </w:rPr>
      </w:pPr>
    </w:p>
    <w:p w14:paraId="062C2EE2" w14:textId="77777777" w:rsidR="00B152BE" w:rsidRPr="00B152BE" w:rsidRDefault="00B152BE" w:rsidP="00B152BE">
      <w:pPr>
        <w:autoSpaceDE w:val="0"/>
        <w:autoSpaceDN w:val="0"/>
        <w:adjustRightInd w:val="0"/>
        <w:rPr>
          <w:rFonts w:asciiTheme="minorHAnsi" w:hAnsiTheme="minorHAnsi" w:cs="Arial"/>
          <w:bCs/>
          <w:color w:val="000000"/>
        </w:rPr>
      </w:pPr>
      <w:r w:rsidRPr="00B152BE">
        <w:rPr>
          <w:rFonts w:asciiTheme="minorHAnsi" w:hAnsiTheme="minorHAnsi" w:cs="Arial"/>
          <w:bCs/>
          <w:color w:val="000000"/>
        </w:rPr>
        <w:t xml:space="preserve">You are being interviewed today by second-year Occupational Therapy students who have been asked to develop an intervention plan for your wish Anosha Aslani. Anosha is 49 years old, and has recently had a relapse of her generalised anxiety disorder leading to substantial social isolation and withdrawal from usual activities. </w:t>
      </w:r>
    </w:p>
    <w:p w14:paraId="680F3B70" w14:textId="77777777" w:rsidR="00B152BE" w:rsidRPr="00B152BE" w:rsidRDefault="00B152BE" w:rsidP="00B152BE">
      <w:pPr>
        <w:autoSpaceDE w:val="0"/>
        <w:autoSpaceDN w:val="0"/>
        <w:adjustRightInd w:val="0"/>
        <w:rPr>
          <w:rFonts w:asciiTheme="minorHAnsi" w:hAnsiTheme="minorHAnsi" w:cs="Arial"/>
          <w:bCs/>
          <w:color w:val="000000"/>
        </w:rPr>
      </w:pPr>
    </w:p>
    <w:p w14:paraId="2B681F64" w14:textId="77777777" w:rsidR="00B152BE" w:rsidRPr="00B152BE" w:rsidRDefault="00B152BE" w:rsidP="00B152BE">
      <w:pPr>
        <w:autoSpaceDE w:val="0"/>
        <w:autoSpaceDN w:val="0"/>
        <w:adjustRightInd w:val="0"/>
        <w:rPr>
          <w:rFonts w:asciiTheme="minorHAnsi" w:hAnsiTheme="minorHAnsi" w:cs="Arial"/>
          <w:bCs/>
          <w:color w:val="000000"/>
        </w:rPr>
      </w:pPr>
      <w:r w:rsidRPr="00B152BE">
        <w:rPr>
          <w:rFonts w:asciiTheme="minorHAnsi" w:hAnsiTheme="minorHAnsi" w:cs="Arial"/>
          <w:bCs/>
          <w:color w:val="000000"/>
        </w:rPr>
        <w:t xml:space="preserve">The nature of the interview today is for the students to gain a perspective of how Anosha has been since her relapse began two weeks ago, and your perspective on the provisional intervention plan. </w:t>
      </w:r>
    </w:p>
    <w:p w14:paraId="548901CA" w14:textId="77777777" w:rsidR="00B152BE" w:rsidRPr="00B152BE" w:rsidRDefault="00B152BE" w:rsidP="00B152BE">
      <w:pPr>
        <w:autoSpaceDE w:val="0"/>
        <w:autoSpaceDN w:val="0"/>
        <w:adjustRightInd w:val="0"/>
        <w:rPr>
          <w:rFonts w:asciiTheme="minorHAnsi" w:hAnsiTheme="minorHAnsi" w:cs="Arial"/>
          <w:bCs/>
          <w:color w:val="000000"/>
        </w:rPr>
      </w:pPr>
    </w:p>
    <w:p w14:paraId="271680A5"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 xml:space="preserve">3. Learning objectives </w:t>
      </w:r>
    </w:p>
    <w:p w14:paraId="255200C0"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Establish rapport and effectively elicit required information from a family member</w:t>
      </w:r>
    </w:p>
    <w:p w14:paraId="55F3922D"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Communicate with the family member in an appropriately professional manner</w:t>
      </w:r>
    </w:p>
    <w:p w14:paraId="7C3BACAC" w14:textId="77777777" w:rsidR="00B152BE" w:rsidRPr="00B152BE" w:rsidRDefault="00B152BE" w:rsidP="00B152BE">
      <w:pPr>
        <w:pStyle w:val="ListParagraph"/>
        <w:autoSpaceDE w:val="0"/>
        <w:autoSpaceDN w:val="0"/>
        <w:adjustRightInd w:val="0"/>
        <w:rPr>
          <w:rFonts w:asciiTheme="minorHAnsi" w:hAnsiTheme="minorHAnsi" w:cs="Arial"/>
          <w:b/>
          <w:bCs/>
          <w:color w:val="000000"/>
        </w:rPr>
      </w:pPr>
    </w:p>
    <w:p w14:paraId="185C4B02"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4. Student (clinician) task (including briefing for trainee)</w:t>
      </w:r>
    </w:p>
    <w:p w14:paraId="27B63D68"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Conduct a telephone interview with the purpose of finding out more about Anosha Aslani’s family supports, and feedback about the proposed intervention plan</w:t>
      </w:r>
    </w:p>
    <w:p w14:paraId="155E82AB" w14:textId="77777777" w:rsidR="00B152BE" w:rsidRPr="00B152BE" w:rsidRDefault="00B152BE" w:rsidP="00B152BE">
      <w:pPr>
        <w:pStyle w:val="ListParagraph"/>
        <w:autoSpaceDE w:val="0"/>
        <w:autoSpaceDN w:val="0"/>
        <w:adjustRightInd w:val="0"/>
        <w:rPr>
          <w:rFonts w:asciiTheme="minorHAnsi" w:hAnsiTheme="minorHAnsi" w:cs="Arial"/>
          <w:b/>
          <w:bCs/>
          <w:color w:val="000000"/>
        </w:rPr>
      </w:pPr>
    </w:p>
    <w:p w14:paraId="65C7A353"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5. Setting</w:t>
      </w:r>
    </w:p>
    <w:p w14:paraId="36D192C0"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You are at work, and your company frowns on personal calls during working hours</w:t>
      </w:r>
    </w:p>
    <w:p w14:paraId="20F7A34C" w14:textId="77777777" w:rsidR="00B152BE" w:rsidRPr="00B152BE" w:rsidRDefault="00B152BE" w:rsidP="00B152BE">
      <w:pPr>
        <w:autoSpaceDE w:val="0"/>
        <w:autoSpaceDN w:val="0"/>
        <w:adjustRightInd w:val="0"/>
        <w:rPr>
          <w:rFonts w:asciiTheme="minorHAnsi" w:hAnsiTheme="minorHAnsi" w:cs="Arial"/>
          <w:color w:val="000000"/>
        </w:rPr>
      </w:pPr>
    </w:p>
    <w:p w14:paraId="57406264" w14:textId="77777777" w:rsidR="00B152BE" w:rsidRPr="00B152BE" w:rsidRDefault="00B152BE" w:rsidP="00B152BE">
      <w:pPr>
        <w:autoSpaceDE w:val="0"/>
        <w:autoSpaceDN w:val="0"/>
        <w:adjustRightInd w:val="0"/>
        <w:rPr>
          <w:rFonts w:asciiTheme="minorHAnsi" w:hAnsiTheme="minorHAnsi" w:cs="Arial"/>
          <w:b/>
          <w:bCs/>
          <w:i/>
          <w:iCs/>
          <w:color w:val="000000"/>
        </w:rPr>
      </w:pPr>
      <w:r w:rsidRPr="00B152BE">
        <w:rPr>
          <w:rFonts w:asciiTheme="minorHAnsi" w:hAnsiTheme="minorHAnsi" w:cs="Arial"/>
          <w:b/>
          <w:bCs/>
          <w:i/>
          <w:iCs/>
          <w:color w:val="000000"/>
        </w:rPr>
        <w:t>Specifically for the simulated person</w:t>
      </w:r>
    </w:p>
    <w:p w14:paraId="5C0B709E"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6. Affect/behaviours</w:t>
      </w:r>
    </w:p>
    <w:p w14:paraId="3DEC3284"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 xml:space="preserve">You are very keen to have your wife back to full health as soon as possible. </w:t>
      </w:r>
    </w:p>
    <w:p w14:paraId="295AD8FB"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Glad to hear that Anosha is getting some assistance, but you’ve never heard of occupational therapy before</w:t>
      </w:r>
    </w:p>
    <w:p w14:paraId="1D42E5A9"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You reiterate throughout the interview that the family depends on Anosha, and that her latest relapse is having a very significant effect on everyone</w:t>
      </w:r>
    </w:p>
    <w:p w14:paraId="2A713B05" w14:textId="77777777" w:rsidR="00B152BE" w:rsidRPr="00B152BE" w:rsidRDefault="00B152BE" w:rsidP="00B152BE">
      <w:pPr>
        <w:autoSpaceDE w:val="0"/>
        <w:autoSpaceDN w:val="0"/>
        <w:adjustRightInd w:val="0"/>
        <w:rPr>
          <w:rFonts w:asciiTheme="minorHAnsi" w:hAnsiTheme="minorHAnsi" w:cs="Arial"/>
          <w:color w:val="000000"/>
        </w:rPr>
      </w:pPr>
    </w:p>
    <w:p w14:paraId="54F1F240"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7. Opening lines/questions/prompts</w:t>
      </w:r>
    </w:p>
    <w:p w14:paraId="60E76D5F" w14:textId="77777777" w:rsidR="00B152BE" w:rsidRPr="00B152BE" w:rsidRDefault="00B152BE" w:rsidP="00B152BE">
      <w:pPr>
        <w:pStyle w:val="ListParagraph"/>
        <w:numPr>
          <w:ilvl w:val="0"/>
          <w:numId w:val="11"/>
        </w:numPr>
        <w:autoSpaceDE w:val="0"/>
        <w:autoSpaceDN w:val="0"/>
        <w:adjustRightInd w:val="0"/>
        <w:jc w:val="left"/>
        <w:rPr>
          <w:rFonts w:asciiTheme="minorHAnsi" w:hAnsiTheme="minorHAnsi" w:cs="Arial"/>
          <w:b/>
          <w:bCs/>
        </w:rPr>
      </w:pPr>
      <w:r w:rsidRPr="00B152BE">
        <w:rPr>
          <w:rFonts w:asciiTheme="minorHAnsi" w:hAnsiTheme="minorHAnsi" w:cs="Arial"/>
          <w:bCs/>
        </w:rPr>
        <w:t>“Occupational therapist – are you going to find Anosha a job?”</w:t>
      </w:r>
    </w:p>
    <w:p w14:paraId="295BB379" w14:textId="77777777" w:rsidR="00B152BE" w:rsidRPr="00B152BE" w:rsidRDefault="00B152BE" w:rsidP="00B152BE">
      <w:pPr>
        <w:pStyle w:val="ListParagraph"/>
        <w:numPr>
          <w:ilvl w:val="0"/>
          <w:numId w:val="11"/>
        </w:numPr>
        <w:autoSpaceDE w:val="0"/>
        <w:autoSpaceDN w:val="0"/>
        <w:adjustRightInd w:val="0"/>
        <w:jc w:val="left"/>
        <w:rPr>
          <w:rFonts w:asciiTheme="minorHAnsi" w:hAnsiTheme="minorHAnsi" w:cs="Arial"/>
          <w:b/>
          <w:bCs/>
        </w:rPr>
      </w:pPr>
      <w:r w:rsidRPr="00B152BE">
        <w:rPr>
          <w:rFonts w:asciiTheme="minorHAnsi" w:hAnsiTheme="minorHAnsi" w:cs="Arial"/>
          <w:bCs/>
        </w:rPr>
        <w:t>“She is the centre, the very heart, of our family. When she is not well, we all suffer”</w:t>
      </w:r>
    </w:p>
    <w:p w14:paraId="3E00FA41" w14:textId="77777777" w:rsidR="00B152BE" w:rsidRPr="00B152BE" w:rsidRDefault="00B152BE" w:rsidP="00B152BE">
      <w:pPr>
        <w:pStyle w:val="ListParagraph"/>
        <w:numPr>
          <w:ilvl w:val="0"/>
          <w:numId w:val="11"/>
        </w:numPr>
        <w:autoSpaceDE w:val="0"/>
        <w:autoSpaceDN w:val="0"/>
        <w:adjustRightInd w:val="0"/>
        <w:jc w:val="left"/>
        <w:rPr>
          <w:rFonts w:asciiTheme="minorHAnsi" w:hAnsiTheme="minorHAnsi" w:cs="Arial"/>
          <w:b/>
          <w:bCs/>
        </w:rPr>
      </w:pPr>
      <w:r w:rsidRPr="00B152BE">
        <w:rPr>
          <w:rFonts w:asciiTheme="minorHAnsi" w:hAnsiTheme="minorHAnsi" w:cs="Arial"/>
          <w:bCs/>
        </w:rPr>
        <w:t>“When will she be able to keep up with the housework and looking after us – I don’t have time to do all that because I’m working full time”</w:t>
      </w:r>
    </w:p>
    <w:p w14:paraId="468D6C86" w14:textId="77777777" w:rsidR="00B152BE" w:rsidRPr="00B152BE" w:rsidRDefault="00B152BE" w:rsidP="00B152BE">
      <w:pPr>
        <w:autoSpaceDE w:val="0"/>
        <w:autoSpaceDN w:val="0"/>
        <w:adjustRightInd w:val="0"/>
        <w:rPr>
          <w:rFonts w:asciiTheme="minorHAnsi" w:hAnsiTheme="minorHAnsi" w:cs="Arial"/>
          <w:color w:val="000000"/>
        </w:rPr>
      </w:pPr>
    </w:p>
    <w:p w14:paraId="3A893383"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8. Husband’s ideas, concerns and expectations of the interaction</w:t>
      </w:r>
    </w:p>
    <w:p w14:paraId="3C89F278"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Ideas</w:t>
      </w:r>
    </w:p>
    <w:p w14:paraId="1327C32F" w14:textId="77777777" w:rsidR="00B152BE" w:rsidRPr="00B152BE" w:rsidRDefault="00B152BE" w:rsidP="00B152BE">
      <w:pPr>
        <w:pStyle w:val="ListParagraph"/>
        <w:numPr>
          <w:ilvl w:val="0"/>
          <w:numId w:val="39"/>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Thinks it would be a good idea for Anosha to explore becoming a piano teacher, but only if it doesn’t impact on her ability to care for the family and complete her home duties</w:t>
      </w:r>
    </w:p>
    <w:p w14:paraId="77779087" w14:textId="77777777" w:rsidR="00B152BE" w:rsidRPr="00B152BE" w:rsidRDefault="00B152BE" w:rsidP="00B152BE">
      <w:pPr>
        <w:pStyle w:val="ListParagraph"/>
        <w:numPr>
          <w:ilvl w:val="0"/>
          <w:numId w:val="39"/>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lastRenderedPageBreak/>
        <w:t>Very, very angry that Anosha was subjected to racial vilification, and doesn’t feel that the police took the incident very seriously</w:t>
      </w:r>
    </w:p>
    <w:p w14:paraId="40F07C8F"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Believes that occupational therapy is just the right fit for what Anosha needs, and wonders why it hasn’t been offered in the past</w:t>
      </w:r>
    </w:p>
    <w:p w14:paraId="64E75AFB"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Would also like Anosha to have a full medical examination as he is worried that her physical symptoms are a sign of an underlying disease</w:t>
      </w:r>
    </w:p>
    <w:p w14:paraId="1A9A31A4"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Wants to know if there’s anywhere he could get more information about anxiety disorders, as he acknowledges he doesn’t know much about them</w:t>
      </w:r>
    </w:p>
    <w:p w14:paraId="286F2DFB" w14:textId="77777777" w:rsidR="00B152BE" w:rsidRPr="00B152BE" w:rsidRDefault="00B152BE" w:rsidP="00B152BE">
      <w:pPr>
        <w:pStyle w:val="ListParagraph"/>
        <w:autoSpaceDE w:val="0"/>
        <w:autoSpaceDN w:val="0"/>
        <w:adjustRightInd w:val="0"/>
        <w:rPr>
          <w:rFonts w:asciiTheme="minorHAnsi" w:hAnsiTheme="minorHAnsi" w:cs="Arial"/>
          <w:color w:val="000000"/>
        </w:rPr>
      </w:pPr>
    </w:p>
    <w:p w14:paraId="4C43C203"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Concerns</w:t>
      </w:r>
    </w:p>
    <w:p w14:paraId="5E76C009"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 xml:space="preserve">Worried that Anosha cannot cope with supporting her mother (on top of all her other duties), but doesn’t know what could be done about that </w:t>
      </w:r>
    </w:p>
    <w:p w14:paraId="0CB1F609"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Anosha has also withdrawn from their relationship in recent weeks, and Farhad expresses concerns about impact this is having on their previously close and loving marriage</w:t>
      </w:r>
    </w:p>
    <w:p w14:paraId="223865CD"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 xml:space="preserve">Farhad is also concerned about the impact of Anosha’s current behaviour on his children. On the surface they don’t seem to be too worried, but he doesn’t think this really reflects their feelings (particularly in regards to his son). </w:t>
      </w:r>
    </w:p>
    <w:p w14:paraId="68A63B98" w14:textId="77777777" w:rsidR="00B152BE" w:rsidRPr="00B152BE" w:rsidRDefault="00B152BE" w:rsidP="00B152BE">
      <w:pPr>
        <w:pStyle w:val="ListParagraph"/>
        <w:numPr>
          <w:ilvl w:val="0"/>
          <w:numId w:val="38"/>
        </w:numPr>
        <w:spacing w:line="276" w:lineRule="auto"/>
        <w:jc w:val="left"/>
        <w:rPr>
          <w:rFonts w:asciiTheme="minorHAnsi" w:hAnsiTheme="minorHAnsi" w:cs="Arial"/>
          <w:color w:val="000000"/>
        </w:rPr>
      </w:pPr>
      <w:r w:rsidRPr="00B152BE">
        <w:rPr>
          <w:rFonts w:asciiTheme="minorHAnsi" w:hAnsiTheme="minorHAnsi" w:cs="Arial"/>
          <w:color w:val="000000"/>
        </w:rPr>
        <w:t xml:space="preserve">Worried that incidents of racial vilification are only likely to become more frequent, and feels powerless to protect his family against such discrimination.  </w:t>
      </w:r>
    </w:p>
    <w:p w14:paraId="4C49130E" w14:textId="77777777" w:rsidR="00B152BE" w:rsidRPr="00B152BE" w:rsidRDefault="00B152BE" w:rsidP="00B152BE">
      <w:pPr>
        <w:pStyle w:val="ListParagraph"/>
        <w:autoSpaceDE w:val="0"/>
        <w:autoSpaceDN w:val="0"/>
        <w:adjustRightInd w:val="0"/>
        <w:rPr>
          <w:rFonts w:asciiTheme="minorHAnsi" w:hAnsiTheme="minorHAnsi" w:cs="Arial"/>
          <w:color w:val="000000"/>
        </w:rPr>
      </w:pPr>
    </w:p>
    <w:p w14:paraId="2A6CDBF3"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Expectations</w:t>
      </w:r>
    </w:p>
    <w:p w14:paraId="2D3EC747" w14:textId="77777777" w:rsidR="00B152BE" w:rsidRPr="00B152BE" w:rsidRDefault="00B152BE" w:rsidP="00B152BE">
      <w:pPr>
        <w:pStyle w:val="ListParagraph"/>
        <w:numPr>
          <w:ilvl w:val="0"/>
          <w:numId w:val="40"/>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Thinks Anosha will probably get better, but isn’t completely confident that she will recover as well as she did last time</w:t>
      </w:r>
    </w:p>
    <w:p w14:paraId="5C6FCC01" w14:textId="77777777" w:rsidR="00B152BE" w:rsidRPr="00B152BE" w:rsidRDefault="00B152BE" w:rsidP="00B152BE">
      <w:pPr>
        <w:pStyle w:val="ListParagraph"/>
        <w:numPr>
          <w:ilvl w:val="0"/>
          <w:numId w:val="40"/>
        </w:numPr>
        <w:autoSpaceDE w:val="0"/>
        <w:autoSpaceDN w:val="0"/>
        <w:adjustRightInd w:val="0"/>
        <w:jc w:val="left"/>
        <w:rPr>
          <w:rFonts w:asciiTheme="minorHAnsi" w:hAnsiTheme="minorHAnsi" w:cs="Arial"/>
          <w:color w:val="000000"/>
        </w:rPr>
      </w:pPr>
      <w:r w:rsidRPr="00B152BE">
        <w:rPr>
          <w:rFonts w:asciiTheme="minorHAnsi" w:hAnsiTheme="minorHAnsi" w:cs="Arial"/>
          <w:color w:val="000000"/>
        </w:rPr>
        <w:t xml:space="preserve">Expects Anosha to assume all of her previous roles and tasks independently relatively quickly, as he can see no alternative way for them to be completed. </w:t>
      </w:r>
    </w:p>
    <w:p w14:paraId="47F21AB4" w14:textId="77777777" w:rsidR="00B152BE" w:rsidRPr="00B152BE" w:rsidRDefault="00B152BE" w:rsidP="00B152BE">
      <w:pPr>
        <w:pStyle w:val="ListParagraph"/>
        <w:autoSpaceDE w:val="0"/>
        <w:autoSpaceDN w:val="0"/>
        <w:adjustRightInd w:val="0"/>
        <w:rPr>
          <w:rFonts w:asciiTheme="minorHAnsi" w:hAnsiTheme="minorHAnsi" w:cs="Arial"/>
          <w:color w:val="000000"/>
        </w:rPr>
      </w:pPr>
    </w:p>
    <w:p w14:paraId="2DF74B27"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9. Patient’s history of the problem</w:t>
      </w:r>
    </w:p>
    <w:p w14:paraId="030ACFE5"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color w:val="000000"/>
        </w:rPr>
        <w:t xml:space="preserve">Anosha has been using public transport for community mobility, and caught the train two stops to visit a market approximately three weeks ago. On the return journey, she was racially abused by a couple on the train, who told her to ‘go home’ as ‘all Muslims are terrorists’. Anosha was not physically attacked during this incident, but felt very intimidated and threatened. The couple stood in the doorway and refused to let her off at her stop while they verbally abused her, meaning that she had to travel on to an unfamiliar station and find her way home from there. As a result of this incident, she has experienced a relapse of her generalised anxiety disorder, to the point where she is no longer leaving her house. Currently, Anosha is easily distressed and spends much of her time ruminating about all the things she is going wrong at home. </w:t>
      </w:r>
    </w:p>
    <w:p w14:paraId="50D6248F" w14:textId="77777777" w:rsidR="00B152BE" w:rsidRPr="00B152BE" w:rsidRDefault="00B152BE" w:rsidP="00B152BE">
      <w:pPr>
        <w:autoSpaceDE w:val="0"/>
        <w:autoSpaceDN w:val="0"/>
        <w:adjustRightInd w:val="0"/>
        <w:rPr>
          <w:rFonts w:asciiTheme="minorHAnsi" w:hAnsiTheme="minorHAnsi" w:cs="Arial"/>
          <w:bCs/>
          <w:color w:val="000000"/>
        </w:rPr>
      </w:pPr>
    </w:p>
    <w:p w14:paraId="42456DC6"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10. Patient’s past medical history</w:t>
      </w:r>
    </w:p>
    <w:p w14:paraId="7C911E04" w14:textId="77777777" w:rsidR="00B152BE" w:rsidRPr="00B152BE" w:rsidRDefault="00B152BE" w:rsidP="00B152BE">
      <w:pPr>
        <w:pStyle w:val="ListParagraph"/>
        <w:numPr>
          <w:ilvl w:val="0"/>
          <w:numId w:val="34"/>
        </w:numPr>
        <w:spacing w:line="276" w:lineRule="auto"/>
        <w:jc w:val="left"/>
        <w:rPr>
          <w:rFonts w:asciiTheme="minorHAnsi" w:hAnsiTheme="minorHAnsi" w:cs="Arial"/>
          <w:color w:val="000000"/>
        </w:rPr>
      </w:pPr>
      <w:r w:rsidRPr="00B152BE">
        <w:rPr>
          <w:rFonts w:asciiTheme="minorHAnsi" w:hAnsiTheme="minorHAnsi" w:cs="Arial"/>
          <w:color w:val="000000"/>
        </w:rPr>
        <w:t xml:space="preserve">Is aware that Anosha’s weight has fluctuated more in the past three years, but puts this down to ‘her time of life’. Doesn’t see this as a problem or issue. </w:t>
      </w:r>
    </w:p>
    <w:p w14:paraId="66397E88" w14:textId="77777777" w:rsidR="00B152BE" w:rsidRPr="00B152BE" w:rsidRDefault="00B152BE" w:rsidP="00B152BE">
      <w:pPr>
        <w:pStyle w:val="ListParagraph"/>
        <w:numPr>
          <w:ilvl w:val="0"/>
          <w:numId w:val="34"/>
        </w:numPr>
        <w:spacing w:line="276" w:lineRule="auto"/>
        <w:jc w:val="left"/>
        <w:rPr>
          <w:rFonts w:asciiTheme="minorHAnsi" w:hAnsiTheme="minorHAnsi" w:cs="Arial"/>
          <w:color w:val="000000"/>
        </w:rPr>
      </w:pPr>
      <w:r w:rsidRPr="00B152BE">
        <w:rPr>
          <w:rFonts w:asciiTheme="minorHAnsi" w:hAnsiTheme="minorHAnsi" w:cs="Arial"/>
          <w:color w:val="000000"/>
        </w:rPr>
        <w:t xml:space="preserve">Farhad reminds Anosha to take her medication regularly, as she often forgets as she is worried about other things. He believes the medication makes a huge difference to the way she manages her anxiety, and is supportive of her continuing on this regime. </w:t>
      </w:r>
    </w:p>
    <w:p w14:paraId="46B803A5" w14:textId="77777777" w:rsidR="00B152BE" w:rsidRPr="00B152BE" w:rsidRDefault="00B152BE" w:rsidP="00B152BE">
      <w:pPr>
        <w:pStyle w:val="ListParagraph"/>
        <w:numPr>
          <w:ilvl w:val="0"/>
          <w:numId w:val="34"/>
        </w:numPr>
        <w:spacing w:line="276" w:lineRule="auto"/>
        <w:jc w:val="left"/>
        <w:rPr>
          <w:rFonts w:asciiTheme="minorHAnsi" w:hAnsiTheme="minorHAnsi" w:cs="Arial"/>
          <w:color w:val="000000"/>
        </w:rPr>
      </w:pPr>
      <w:r w:rsidRPr="00B152BE">
        <w:rPr>
          <w:rFonts w:asciiTheme="minorHAnsi" w:hAnsiTheme="minorHAnsi" w:cs="Arial"/>
          <w:color w:val="000000"/>
        </w:rPr>
        <w:t xml:space="preserve">Reports that Anosha became ‘very stressed’ after the birth of each of her children, but this only lasted a few months (when they were newborns) and then abated as they got older. He notes, however, that this occurred with every pregnancy. </w:t>
      </w:r>
    </w:p>
    <w:p w14:paraId="1C709B6C" w14:textId="77777777" w:rsidR="00B152BE" w:rsidRPr="00B152BE" w:rsidRDefault="00B152BE" w:rsidP="00B152BE">
      <w:pPr>
        <w:autoSpaceDE w:val="0"/>
        <w:autoSpaceDN w:val="0"/>
        <w:adjustRightInd w:val="0"/>
        <w:rPr>
          <w:rFonts w:asciiTheme="minorHAnsi" w:hAnsiTheme="minorHAnsi" w:cs="Arial"/>
          <w:color w:val="000000"/>
        </w:rPr>
      </w:pPr>
    </w:p>
    <w:p w14:paraId="270746D7"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11. Patient’s family history</w:t>
      </w:r>
    </w:p>
    <w:p w14:paraId="5D358051"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Farhad believes Anosha’s mother is developing dementia, but acknowledges this has not been formally diagnosed</w:t>
      </w:r>
    </w:p>
    <w:p w14:paraId="688897F0"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cs="Arial"/>
          <w:bCs/>
          <w:color w:val="000000"/>
        </w:rPr>
        <w:t xml:space="preserve">Anosha’s father died of lung cancer, after a life time of regular smoking. While incredibly stressful, the gradual nature of his final illness allowed for all members of the family to adjust. </w:t>
      </w:r>
    </w:p>
    <w:p w14:paraId="5B39BD55" w14:textId="77777777" w:rsidR="00B152BE" w:rsidRPr="00B152BE" w:rsidRDefault="00B152BE" w:rsidP="00B152BE">
      <w:pPr>
        <w:autoSpaceDE w:val="0"/>
        <w:autoSpaceDN w:val="0"/>
        <w:adjustRightInd w:val="0"/>
        <w:rPr>
          <w:rFonts w:asciiTheme="minorHAnsi" w:hAnsiTheme="minorHAnsi" w:cs="Arial"/>
          <w:color w:val="000000"/>
        </w:rPr>
      </w:pPr>
    </w:p>
    <w:p w14:paraId="51215C57"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12. Patient’s social information (work, lifestyle, habits)</w:t>
      </w:r>
    </w:p>
    <w:p w14:paraId="07E0561E"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rPr>
        <w:t xml:space="preserve">Farhad reports Anosha has treated her role as a housewife as her full time occupation, rising early in the morning and keeping busy all day. She is tremendously house proud, and keeps the home environment very tidy </w:t>
      </w:r>
      <w:proofErr w:type="gramStart"/>
      <w:r w:rsidRPr="00B152BE">
        <w:rPr>
          <w:rFonts w:asciiTheme="minorHAnsi" w:hAnsiTheme="minorHAnsi"/>
        </w:rPr>
        <w:t>at all times</w:t>
      </w:r>
      <w:proofErr w:type="gramEnd"/>
      <w:r w:rsidRPr="00B152BE">
        <w:rPr>
          <w:rFonts w:asciiTheme="minorHAnsi" w:hAnsiTheme="minorHAnsi"/>
        </w:rPr>
        <w:t xml:space="preserve">.  </w:t>
      </w:r>
    </w:p>
    <w:p w14:paraId="44546E93" w14:textId="77777777" w:rsidR="00B152BE" w:rsidRPr="00B152BE" w:rsidRDefault="00B152BE" w:rsidP="00B152BE">
      <w:pPr>
        <w:pStyle w:val="ListParagraph"/>
        <w:numPr>
          <w:ilvl w:val="0"/>
          <w:numId w:val="38"/>
        </w:numPr>
        <w:autoSpaceDE w:val="0"/>
        <w:autoSpaceDN w:val="0"/>
        <w:adjustRightInd w:val="0"/>
        <w:jc w:val="left"/>
        <w:rPr>
          <w:rFonts w:asciiTheme="minorHAnsi" w:hAnsiTheme="minorHAnsi" w:cs="Arial"/>
          <w:b/>
          <w:bCs/>
          <w:color w:val="000000"/>
        </w:rPr>
      </w:pPr>
      <w:r w:rsidRPr="00B152BE">
        <w:rPr>
          <w:rFonts w:asciiTheme="minorHAnsi" w:hAnsiTheme="minorHAnsi"/>
        </w:rPr>
        <w:t xml:space="preserve">Farhad describes Anosha as a ‘sociable’ person, and reflects that she was previously very active in a range of social groups at mosque and linked to the local Persian community. Her special interest has always been music, and she has previously fundraised to get instruments into local schools. </w:t>
      </w:r>
    </w:p>
    <w:p w14:paraId="7622E7A6" w14:textId="77777777" w:rsidR="00B152BE" w:rsidRPr="00B152BE" w:rsidRDefault="00B152BE" w:rsidP="00B152BE">
      <w:pPr>
        <w:pStyle w:val="ListParagraph"/>
        <w:numPr>
          <w:ilvl w:val="0"/>
          <w:numId w:val="38"/>
        </w:numPr>
        <w:jc w:val="left"/>
        <w:rPr>
          <w:rFonts w:asciiTheme="minorHAnsi" w:hAnsiTheme="minorHAnsi"/>
        </w:rPr>
      </w:pPr>
      <w:r w:rsidRPr="00B152BE">
        <w:rPr>
          <w:rFonts w:asciiTheme="minorHAnsi" w:hAnsiTheme="minorHAnsi"/>
        </w:rPr>
        <w:t xml:space="preserve">Anosha had been attending the local mosque several times a week, but has not been at all for over three weeks now. </w:t>
      </w:r>
    </w:p>
    <w:p w14:paraId="341DBAE0" w14:textId="77777777" w:rsidR="00B152BE" w:rsidRPr="00B152BE" w:rsidRDefault="00B152BE" w:rsidP="00B152BE">
      <w:pPr>
        <w:autoSpaceDE w:val="0"/>
        <w:autoSpaceDN w:val="0"/>
        <w:adjustRightInd w:val="0"/>
        <w:rPr>
          <w:rFonts w:asciiTheme="minorHAnsi" w:hAnsiTheme="minorHAnsi" w:cs="Arial"/>
          <w:color w:val="000000"/>
        </w:rPr>
      </w:pPr>
    </w:p>
    <w:p w14:paraId="7396E8AE" w14:textId="77777777" w:rsidR="00B152BE" w:rsidRPr="00B152BE" w:rsidRDefault="00B152BE" w:rsidP="00B152BE">
      <w:pPr>
        <w:autoSpaceDE w:val="0"/>
        <w:autoSpaceDN w:val="0"/>
        <w:adjustRightInd w:val="0"/>
        <w:rPr>
          <w:rFonts w:asciiTheme="minorHAnsi" w:hAnsiTheme="minorHAnsi" w:cs="Arial"/>
          <w:b/>
          <w:bCs/>
          <w:color w:val="000000"/>
        </w:rPr>
      </w:pPr>
      <w:r w:rsidRPr="00B152BE">
        <w:rPr>
          <w:rFonts w:asciiTheme="minorHAnsi" w:hAnsiTheme="minorHAnsi" w:cs="Arial"/>
          <w:b/>
          <w:bCs/>
          <w:color w:val="000000"/>
        </w:rPr>
        <w:t>13. Considerations in playing this role including wardrobe, makeup and challenges:</w:t>
      </w:r>
    </w:p>
    <w:p w14:paraId="7F695C16" w14:textId="77777777" w:rsidR="009E68FB" w:rsidRPr="00B152BE" w:rsidRDefault="00B152BE" w:rsidP="00B152BE">
      <w:pPr>
        <w:pStyle w:val="ListParagraph"/>
        <w:numPr>
          <w:ilvl w:val="0"/>
          <w:numId w:val="10"/>
        </w:numPr>
        <w:spacing w:line="276" w:lineRule="auto"/>
        <w:jc w:val="left"/>
        <w:rPr>
          <w:rFonts w:asciiTheme="minorHAnsi" w:hAnsiTheme="minorHAnsi" w:cs="Arial"/>
        </w:rPr>
      </w:pPr>
      <w:r w:rsidRPr="00B152BE">
        <w:rPr>
          <w:rFonts w:asciiTheme="minorHAnsi" w:hAnsiTheme="minorHAnsi" w:cs="Arial"/>
          <w:bCs/>
          <w:color w:val="000000"/>
        </w:rPr>
        <w:t>N/A</w:t>
      </w:r>
    </w:p>
    <w:p w14:paraId="07FEA205" w14:textId="77777777" w:rsidR="009E68FB" w:rsidRPr="00F77DB5" w:rsidRDefault="009E68FB" w:rsidP="009E68FB">
      <w:pPr>
        <w:autoSpaceDE w:val="0"/>
        <w:autoSpaceDN w:val="0"/>
        <w:adjustRightInd w:val="0"/>
        <w:rPr>
          <w:rFonts w:cs="Arial"/>
          <w:color w:val="000000"/>
        </w:rPr>
      </w:pPr>
    </w:p>
    <w:p w14:paraId="4E9A4E31" w14:textId="77777777" w:rsidR="009E68FB" w:rsidRDefault="009E68FB" w:rsidP="009E68FB">
      <w:pPr>
        <w:rPr>
          <w:b/>
          <w:u w:val="single"/>
        </w:rPr>
      </w:pPr>
    </w:p>
    <w:p w14:paraId="10B6865F" w14:textId="77777777" w:rsidR="009E68FB" w:rsidRDefault="009E68FB" w:rsidP="009E68FB">
      <w:pPr>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454D9273" w14:textId="77777777" w:rsidR="009E68FB" w:rsidRPr="00F77DB5" w:rsidRDefault="007E2E2E" w:rsidP="009E68FB">
      <w:pPr>
        <w:rPr>
          <w:b/>
          <w:u w:val="single"/>
        </w:rPr>
      </w:pPr>
      <w:r>
        <w:rPr>
          <w:rFonts w:ascii="Arial Black" w:hAnsi="Arial Black" w:cs="Arial"/>
          <w:b/>
          <w:sz w:val="24"/>
          <w:szCs w:val="24"/>
        </w:rPr>
        <w:lastRenderedPageBreak/>
        <w:t>Anosha Aslani</w:t>
      </w:r>
      <w:r w:rsidR="009E68FB" w:rsidRPr="00F77DB5">
        <w:rPr>
          <w:rFonts w:ascii="Arial Black" w:hAnsi="Arial Black" w:cs="Arial"/>
          <w:b/>
          <w:sz w:val="24"/>
          <w:szCs w:val="24"/>
        </w:rPr>
        <w:t xml:space="preserve">: </w:t>
      </w:r>
      <w:r w:rsidR="009E68FB">
        <w:rPr>
          <w:rFonts w:ascii="Arial Black" w:hAnsi="Arial Black" w:cs="Arial"/>
          <w:b/>
          <w:sz w:val="24"/>
          <w:szCs w:val="24"/>
        </w:rPr>
        <w:t>OT Activities &amp; Props</w:t>
      </w:r>
    </w:p>
    <w:p w14:paraId="4BF8187F" w14:textId="77777777" w:rsidR="009E68FB" w:rsidRPr="00F77DB5" w:rsidRDefault="009E68FB" w:rsidP="009E68FB">
      <w:pPr>
        <w:rPr>
          <w:b/>
          <w:u w:val="single"/>
        </w:rPr>
      </w:pPr>
    </w:p>
    <w:p w14:paraId="07D0AE5C" w14:textId="77777777" w:rsidR="009E68FB" w:rsidRPr="00F77DB5" w:rsidRDefault="009E68FB" w:rsidP="009E68FB">
      <w:pPr>
        <w:rPr>
          <w:b/>
          <w:u w:val="single"/>
        </w:rPr>
      </w:pPr>
      <w:r w:rsidRPr="00F77DB5">
        <w:rPr>
          <w:b/>
          <w:u w:val="single"/>
        </w:rPr>
        <w:t>Sub groups</w:t>
      </w:r>
    </w:p>
    <w:p w14:paraId="6BBDBA50" w14:textId="77777777" w:rsidR="009E68FB" w:rsidRPr="00F77DB5" w:rsidRDefault="009E68FB" w:rsidP="009E68FB">
      <w:pP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95"/>
        <w:gridCol w:w="4396"/>
      </w:tblGrid>
      <w:tr w:rsidR="009E68FB" w:rsidRPr="0051355A" w14:paraId="532AF6A4" w14:textId="77777777" w:rsidTr="000C7CFD">
        <w:tc>
          <w:tcPr>
            <w:tcW w:w="1098" w:type="dxa"/>
            <w:shd w:val="clear" w:color="auto" w:fill="auto"/>
          </w:tcPr>
          <w:p w14:paraId="68A1866C" w14:textId="77777777" w:rsidR="009E68FB" w:rsidRPr="0051355A" w:rsidRDefault="009E68FB" w:rsidP="00241B70"/>
        </w:tc>
        <w:tc>
          <w:tcPr>
            <w:tcW w:w="4395" w:type="dxa"/>
            <w:shd w:val="clear" w:color="auto" w:fill="auto"/>
          </w:tcPr>
          <w:p w14:paraId="17AEC4B7" w14:textId="77777777" w:rsidR="009E68FB" w:rsidRPr="0051355A" w:rsidRDefault="009E68FB" w:rsidP="00241B70">
            <w:pPr>
              <w:rPr>
                <w:b/>
              </w:rPr>
            </w:pPr>
            <w:r w:rsidRPr="0051355A">
              <w:rPr>
                <w:b/>
              </w:rPr>
              <w:t xml:space="preserve">Observed tasks in </w:t>
            </w:r>
            <w:r w:rsidR="00B152BE">
              <w:rPr>
                <w:b/>
              </w:rPr>
              <w:t>university</w:t>
            </w:r>
            <w:r w:rsidRPr="0051355A">
              <w:rPr>
                <w:b/>
              </w:rPr>
              <w:t xml:space="preserve"> setting</w:t>
            </w:r>
          </w:p>
          <w:p w14:paraId="26BD4E0A" w14:textId="77777777" w:rsidR="009E68FB" w:rsidRPr="0051355A" w:rsidRDefault="009E68FB" w:rsidP="00241B70">
            <w:pPr>
              <w:rPr>
                <w:b/>
              </w:rPr>
            </w:pPr>
            <w:r w:rsidRPr="0051355A">
              <w:rPr>
                <w:b/>
              </w:rPr>
              <w:t xml:space="preserve">With patient </w:t>
            </w:r>
          </w:p>
          <w:p w14:paraId="476799E4" w14:textId="77777777" w:rsidR="009E68FB" w:rsidRPr="0051355A" w:rsidRDefault="009E68FB" w:rsidP="00241B70">
            <w:pPr>
              <w:rPr>
                <w:b/>
              </w:rPr>
            </w:pPr>
          </w:p>
        </w:tc>
        <w:tc>
          <w:tcPr>
            <w:tcW w:w="4396" w:type="dxa"/>
            <w:shd w:val="clear" w:color="auto" w:fill="auto"/>
          </w:tcPr>
          <w:p w14:paraId="6C87ABDF" w14:textId="77777777" w:rsidR="009E68FB" w:rsidRPr="0051355A" w:rsidRDefault="009E68FB" w:rsidP="00241B70">
            <w:pPr>
              <w:rPr>
                <w:b/>
              </w:rPr>
            </w:pPr>
            <w:r w:rsidRPr="0051355A">
              <w:rPr>
                <w:b/>
              </w:rPr>
              <w:t xml:space="preserve">Activities in a </w:t>
            </w:r>
            <w:r w:rsidR="00B152BE">
              <w:rPr>
                <w:b/>
              </w:rPr>
              <w:t>shopping centre</w:t>
            </w:r>
          </w:p>
          <w:p w14:paraId="2BD9875E" w14:textId="77777777" w:rsidR="009E68FB" w:rsidRPr="0051355A" w:rsidRDefault="009E68FB" w:rsidP="00241B70">
            <w:pPr>
              <w:rPr>
                <w:b/>
              </w:rPr>
            </w:pPr>
            <w:r w:rsidRPr="0051355A">
              <w:rPr>
                <w:b/>
              </w:rPr>
              <w:t>Without patient</w:t>
            </w:r>
          </w:p>
        </w:tc>
      </w:tr>
      <w:tr w:rsidR="00B152BE" w:rsidRPr="0051355A" w14:paraId="671636D8" w14:textId="77777777" w:rsidTr="000C7CFD">
        <w:tc>
          <w:tcPr>
            <w:tcW w:w="1098" w:type="dxa"/>
            <w:shd w:val="clear" w:color="auto" w:fill="auto"/>
          </w:tcPr>
          <w:p w14:paraId="3244D516" w14:textId="77777777" w:rsidR="00B152BE" w:rsidRPr="0051355A" w:rsidRDefault="00B152BE" w:rsidP="00241B70">
            <w:pPr>
              <w:rPr>
                <w:b/>
              </w:rPr>
            </w:pPr>
            <w:r w:rsidRPr="0051355A">
              <w:rPr>
                <w:b/>
              </w:rPr>
              <w:t>Group A</w:t>
            </w:r>
          </w:p>
        </w:tc>
        <w:tc>
          <w:tcPr>
            <w:tcW w:w="4395" w:type="dxa"/>
            <w:shd w:val="clear" w:color="auto" w:fill="auto"/>
          </w:tcPr>
          <w:p w14:paraId="15AF68DD" w14:textId="77777777" w:rsidR="00B152BE" w:rsidRDefault="00B152BE">
            <w:pPr>
              <w:rPr>
                <w:lang w:val="en-US"/>
              </w:rPr>
            </w:pPr>
            <w:r>
              <w:t xml:space="preserve">Phone call to arrange repairs to her washing machine. The person who would fix the washing machine is male and can only attend during business hours when Anosha’s husband is away. It also turns out that it’s not worth fixing the washing machine as it would cost almost as much as the purchase of a new washing machine. </w:t>
            </w:r>
          </w:p>
        </w:tc>
        <w:tc>
          <w:tcPr>
            <w:tcW w:w="4396" w:type="dxa"/>
            <w:shd w:val="clear" w:color="auto" w:fill="auto"/>
          </w:tcPr>
          <w:p w14:paraId="05569EC9" w14:textId="77777777" w:rsidR="00B152BE" w:rsidRDefault="00B152BE">
            <w:pPr>
              <w:rPr>
                <w:lang w:val="en-US"/>
              </w:rPr>
            </w:pPr>
            <w:r>
              <w:t>Visit to an appliance store (like Harvey Norman) to choose a new washing machine</w:t>
            </w:r>
          </w:p>
        </w:tc>
      </w:tr>
      <w:tr w:rsidR="00B152BE" w:rsidRPr="0051355A" w14:paraId="5FC10543" w14:textId="77777777" w:rsidTr="000C7CFD">
        <w:tc>
          <w:tcPr>
            <w:tcW w:w="1098" w:type="dxa"/>
            <w:shd w:val="clear" w:color="auto" w:fill="auto"/>
          </w:tcPr>
          <w:p w14:paraId="5A42F4A7" w14:textId="77777777" w:rsidR="00B152BE" w:rsidRPr="0051355A" w:rsidRDefault="00B152BE" w:rsidP="00241B70">
            <w:pPr>
              <w:rPr>
                <w:b/>
              </w:rPr>
            </w:pPr>
            <w:r w:rsidRPr="0051355A">
              <w:rPr>
                <w:b/>
              </w:rPr>
              <w:t>Group B</w:t>
            </w:r>
          </w:p>
        </w:tc>
        <w:tc>
          <w:tcPr>
            <w:tcW w:w="4395" w:type="dxa"/>
            <w:shd w:val="clear" w:color="auto" w:fill="auto"/>
          </w:tcPr>
          <w:p w14:paraId="55B091FE" w14:textId="77777777" w:rsidR="00B152BE" w:rsidRDefault="00B152BE">
            <w:pPr>
              <w:rPr>
                <w:lang w:val="en-US"/>
              </w:rPr>
            </w:pPr>
            <w:r>
              <w:t>Planning a balanced weekly diet for the family around her pre-diabetic dietary requirements, her family’s nutritional needs in cultural context</w:t>
            </w:r>
          </w:p>
        </w:tc>
        <w:tc>
          <w:tcPr>
            <w:tcW w:w="4396" w:type="dxa"/>
            <w:shd w:val="clear" w:color="auto" w:fill="auto"/>
          </w:tcPr>
          <w:p w14:paraId="71DDA99E" w14:textId="77777777" w:rsidR="00B152BE" w:rsidRDefault="00B152BE">
            <w:pPr>
              <w:rPr>
                <w:lang w:val="en-US"/>
              </w:rPr>
            </w:pPr>
            <w:r>
              <w:t xml:space="preserve">Visit shopping </w:t>
            </w:r>
            <w:r w:rsidR="00EB2583">
              <w:t>centre</w:t>
            </w:r>
            <w:r>
              <w:t xml:space="preserve"> with shopping list that meets dietary requirements</w:t>
            </w:r>
          </w:p>
        </w:tc>
      </w:tr>
      <w:tr w:rsidR="00B152BE" w:rsidRPr="0051355A" w14:paraId="732704F1" w14:textId="77777777" w:rsidTr="000C7CFD">
        <w:tc>
          <w:tcPr>
            <w:tcW w:w="1098" w:type="dxa"/>
            <w:shd w:val="clear" w:color="auto" w:fill="auto"/>
          </w:tcPr>
          <w:p w14:paraId="0AF3C6B7" w14:textId="77777777" w:rsidR="00B152BE" w:rsidRPr="0051355A" w:rsidRDefault="00B152BE" w:rsidP="00241B70">
            <w:pPr>
              <w:rPr>
                <w:b/>
              </w:rPr>
            </w:pPr>
            <w:r w:rsidRPr="0051355A">
              <w:rPr>
                <w:b/>
              </w:rPr>
              <w:t>Group C</w:t>
            </w:r>
          </w:p>
        </w:tc>
        <w:tc>
          <w:tcPr>
            <w:tcW w:w="4395" w:type="dxa"/>
            <w:shd w:val="clear" w:color="auto" w:fill="auto"/>
          </w:tcPr>
          <w:p w14:paraId="451B191F" w14:textId="77777777" w:rsidR="00B152BE" w:rsidRDefault="00B152BE">
            <w:pPr>
              <w:rPr>
                <w:lang w:val="en-US"/>
              </w:rPr>
            </w:pPr>
            <w:r>
              <w:t xml:space="preserve">Locating a local laundromat and working out how to get there by public transport with a load of washing </w:t>
            </w:r>
          </w:p>
        </w:tc>
        <w:tc>
          <w:tcPr>
            <w:tcW w:w="4396" w:type="dxa"/>
            <w:shd w:val="clear" w:color="auto" w:fill="auto"/>
          </w:tcPr>
          <w:p w14:paraId="3B9F8E68" w14:textId="77777777" w:rsidR="00B152BE" w:rsidRDefault="00B152BE">
            <w:pPr>
              <w:rPr>
                <w:lang w:val="en-US"/>
              </w:rPr>
            </w:pPr>
            <w:r>
              <w:t>Take public transport to the laundromat with a load of washing</w:t>
            </w:r>
          </w:p>
        </w:tc>
      </w:tr>
    </w:tbl>
    <w:p w14:paraId="3AF59799" w14:textId="77777777" w:rsidR="009E68FB" w:rsidRPr="00F77DB5" w:rsidRDefault="009E68FB" w:rsidP="009E68FB"/>
    <w:p w14:paraId="7AC5A0C5"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A</w:t>
      </w:r>
    </w:p>
    <w:p w14:paraId="0AB59DC1"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610F18E4" w14:textId="77777777" w:rsidTr="00241B70">
        <w:tc>
          <w:tcPr>
            <w:tcW w:w="4927" w:type="dxa"/>
            <w:shd w:val="clear" w:color="auto" w:fill="auto"/>
          </w:tcPr>
          <w:p w14:paraId="7471B613" w14:textId="77777777" w:rsidR="009E68FB" w:rsidRPr="0051355A" w:rsidRDefault="009E68FB" w:rsidP="00241B70">
            <w:pPr>
              <w:rPr>
                <w:b/>
                <w:u w:val="single"/>
              </w:rPr>
            </w:pPr>
            <w:r w:rsidRPr="0051355A">
              <w:rPr>
                <w:b/>
                <w:u w:val="single"/>
              </w:rPr>
              <w:t>On campus requirements</w:t>
            </w:r>
          </w:p>
          <w:p w14:paraId="4962E340" w14:textId="77777777" w:rsidR="00B152BE" w:rsidRDefault="00B152BE" w:rsidP="00B152BE">
            <w:r>
              <w:t xml:space="preserve">Anosha’s washing machine has broken down and she needs to arrange for a repair man to visit the house. She hasn’t been able to get a recommendation from anyone, so she is using the phone book. </w:t>
            </w:r>
          </w:p>
          <w:p w14:paraId="71B4DAE6" w14:textId="77777777" w:rsidR="00B152BE" w:rsidRDefault="00B152BE" w:rsidP="00B152BE">
            <w:pPr>
              <w:pStyle w:val="ListParagraph"/>
              <w:numPr>
                <w:ilvl w:val="0"/>
                <w:numId w:val="42"/>
              </w:numPr>
              <w:spacing w:line="276" w:lineRule="auto"/>
              <w:jc w:val="left"/>
            </w:pPr>
            <w:r>
              <w:t>Phone book</w:t>
            </w:r>
          </w:p>
          <w:p w14:paraId="423EA2CA" w14:textId="77777777" w:rsidR="00B152BE" w:rsidRDefault="00B152BE" w:rsidP="00B152BE">
            <w:pPr>
              <w:pStyle w:val="ListParagraph"/>
              <w:numPr>
                <w:ilvl w:val="0"/>
                <w:numId w:val="42"/>
              </w:numPr>
              <w:spacing w:line="276" w:lineRule="auto"/>
              <w:jc w:val="left"/>
            </w:pPr>
            <w:r>
              <w:t>Phone (with speaker)</w:t>
            </w:r>
          </w:p>
          <w:p w14:paraId="77F7F553" w14:textId="77777777" w:rsidR="00B152BE" w:rsidRDefault="00B152BE" w:rsidP="00B152BE">
            <w:pPr>
              <w:pStyle w:val="ListParagraph"/>
              <w:numPr>
                <w:ilvl w:val="0"/>
                <w:numId w:val="42"/>
              </w:numPr>
              <w:spacing w:line="276" w:lineRule="auto"/>
              <w:jc w:val="left"/>
            </w:pPr>
            <w:r>
              <w:t>Pen and paper (to get a couple of quotes)</w:t>
            </w:r>
          </w:p>
          <w:p w14:paraId="7E8B581A" w14:textId="77777777" w:rsidR="009E68FB" w:rsidRPr="0051355A" w:rsidRDefault="009E68FB" w:rsidP="00241B70">
            <w:pPr>
              <w:jc w:val="left"/>
            </w:pPr>
          </w:p>
        </w:tc>
        <w:tc>
          <w:tcPr>
            <w:tcW w:w="4927" w:type="dxa"/>
            <w:shd w:val="clear" w:color="auto" w:fill="auto"/>
          </w:tcPr>
          <w:p w14:paraId="42BFCD77" w14:textId="77777777" w:rsidR="009E68FB" w:rsidRPr="0051355A" w:rsidRDefault="009E68FB" w:rsidP="00241B70">
            <w:pPr>
              <w:rPr>
                <w:b/>
                <w:u w:val="single"/>
              </w:rPr>
            </w:pPr>
            <w:r w:rsidRPr="0051355A">
              <w:rPr>
                <w:b/>
                <w:u w:val="single"/>
              </w:rPr>
              <w:t>Off campus requirements</w:t>
            </w:r>
          </w:p>
          <w:p w14:paraId="533A16FC" w14:textId="77777777" w:rsidR="00B152BE" w:rsidRDefault="00B152BE" w:rsidP="00B152BE">
            <w:r>
              <w:t>Visit to an appliance store, as her washing machine turned out to be irreparable. Aspects to consider include:</w:t>
            </w:r>
          </w:p>
          <w:p w14:paraId="7690A9B2" w14:textId="77777777" w:rsidR="00B152BE" w:rsidRDefault="00B152BE" w:rsidP="00B152BE">
            <w:pPr>
              <w:pStyle w:val="ListParagraph"/>
              <w:numPr>
                <w:ilvl w:val="0"/>
                <w:numId w:val="21"/>
              </w:numPr>
              <w:spacing w:line="276" w:lineRule="auto"/>
              <w:jc w:val="left"/>
            </w:pPr>
            <w:r>
              <w:t>How will Anosha interact with the sales people – what sort of conversation will occur?</w:t>
            </w:r>
          </w:p>
          <w:p w14:paraId="26CAFDF0" w14:textId="77777777" w:rsidR="00B152BE" w:rsidRDefault="00B152BE" w:rsidP="00B152BE">
            <w:pPr>
              <w:pStyle w:val="ListParagraph"/>
              <w:numPr>
                <w:ilvl w:val="0"/>
                <w:numId w:val="21"/>
              </w:numPr>
              <w:spacing w:line="276" w:lineRule="auto"/>
              <w:jc w:val="left"/>
            </w:pPr>
            <w:r>
              <w:t>What aspects of the environment will enable her to remain on task and what could be potentially distracting or distressing?</w:t>
            </w:r>
          </w:p>
          <w:p w14:paraId="547CA5CC" w14:textId="77777777" w:rsidR="00B152BE" w:rsidRDefault="00B152BE" w:rsidP="00B152BE">
            <w:pPr>
              <w:pStyle w:val="ListParagraph"/>
              <w:numPr>
                <w:ilvl w:val="0"/>
                <w:numId w:val="21"/>
              </w:numPr>
              <w:spacing w:line="276" w:lineRule="auto"/>
              <w:jc w:val="left"/>
            </w:pPr>
            <w:r>
              <w:t>What preparation might Anosha do before going to the store?</w:t>
            </w:r>
          </w:p>
          <w:p w14:paraId="4CF15322" w14:textId="77777777" w:rsidR="009E68FB" w:rsidRPr="0051355A" w:rsidRDefault="00B152BE" w:rsidP="00B152BE">
            <w:pPr>
              <w:pStyle w:val="ListParagraph"/>
              <w:numPr>
                <w:ilvl w:val="0"/>
                <w:numId w:val="21"/>
              </w:numPr>
              <w:spacing w:line="276" w:lineRule="auto"/>
              <w:jc w:val="left"/>
            </w:pPr>
            <w:r>
              <w:t>What could you do as an OT to support Anosha make a big purchase like this?</w:t>
            </w:r>
          </w:p>
        </w:tc>
      </w:tr>
    </w:tbl>
    <w:p w14:paraId="1B3ABEFE" w14:textId="77777777" w:rsidR="009E68FB" w:rsidRDefault="009E68FB" w:rsidP="009E68FB">
      <w:pPr>
        <w:rPr>
          <w:b/>
          <w:u w:val="single"/>
        </w:rPr>
      </w:pPr>
    </w:p>
    <w:p w14:paraId="37BDD9C9" w14:textId="77777777" w:rsidR="00195744" w:rsidRDefault="00195744" w:rsidP="009E68FB">
      <w:pPr>
        <w:rPr>
          <w:b/>
          <w:u w:val="single"/>
        </w:rPr>
      </w:pPr>
    </w:p>
    <w:p w14:paraId="0958C0C0" w14:textId="77777777" w:rsidR="00195744" w:rsidRDefault="00195744" w:rsidP="009E68FB">
      <w:pPr>
        <w:rPr>
          <w:b/>
          <w:u w:val="single"/>
        </w:rPr>
      </w:pPr>
    </w:p>
    <w:p w14:paraId="2CE7393A" w14:textId="77777777" w:rsidR="00195744" w:rsidRDefault="00195744" w:rsidP="009E68FB">
      <w:pPr>
        <w:rPr>
          <w:b/>
          <w:u w:val="single"/>
        </w:rPr>
      </w:pPr>
    </w:p>
    <w:p w14:paraId="3D8B37BE" w14:textId="77777777" w:rsidR="00195744" w:rsidRDefault="00195744" w:rsidP="009E68FB">
      <w:pPr>
        <w:rPr>
          <w:b/>
          <w:u w:val="single"/>
        </w:rPr>
      </w:pPr>
    </w:p>
    <w:p w14:paraId="20E64D6A" w14:textId="77777777" w:rsidR="00195744" w:rsidRDefault="00195744" w:rsidP="009E68FB">
      <w:pPr>
        <w:rPr>
          <w:b/>
          <w:u w:val="single"/>
        </w:rPr>
      </w:pPr>
    </w:p>
    <w:p w14:paraId="3E34A9BC" w14:textId="77777777" w:rsidR="00195744" w:rsidRDefault="00195744" w:rsidP="009E68FB">
      <w:pPr>
        <w:rPr>
          <w:b/>
          <w:u w:val="single"/>
        </w:rPr>
      </w:pPr>
    </w:p>
    <w:p w14:paraId="05605D0E" w14:textId="77777777" w:rsidR="00195744" w:rsidRDefault="00195744" w:rsidP="009E68FB">
      <w:pPr>
        <w:rPr>
          <w:b/>
          <w:u w:val="single"/>
        </w:rPr>
      </w:pPr>
    </w:p>
    <w:p w14:paraId="5CDE87B3" w14:textId="77777777" w:rsidR="00195744" w:rsidRDefault="00195744" w:rsidP="009E68FB">
      <w:pPr>
        <w:rPr>
          <w:b/>
          <w:u w:val="single"/>
        </w:rPr>
      </w:pPr>
    </w:p>
    <w:p w14:paraId="6008BEE8" w14:textId="77777777" w:rsidR="00195744" w:rsidRDefault="00195744" w:rsidP="009E68FB">
      <w:pPr>
        <w:rPr>
          <w:b/>
          <w:u w:val="single"/>
        </w:rPr>
      </w:pPr>
    </w:p>
    <w:p w14:paraId="4A90C52A" w14:textId="77777777" w:rsidR="00195744" w:rsidRDefault="00195744" w:rsidP="009E68FB">
      <w:pPr>
        <w:rPr>
          <w:b/>
          <w:u w:val="single"/>
        </w:rPr>
      </w:pPr>
    </w:p>
    <w:p w14:paraId="2EE8B1E7"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lastRenderedPageBreak/>
        <w:t>Group B</w:t>
      </w:r>
    </w:p>
    <w:p w14:paraId="2FFDB5FF"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1D903F54" w14:textId="77777777" w:rsidTr="00241B70">
        <w:tc>
          <w:tcPr>
            <w:tcW w:w="4927" w:type="dxa"/>
            <w:shd w:val="clear" w:color="auto" w:fill="auto"/>
          </w:tcPr>
          <w:p w14:paraId="333BD1A0" w14:textId="77777777" w:rsidR="009E68FB" w:rsidRPr="0051355A" w:rsidRDefault="009E68FB" w:rsidP="00241B70">
            <w:pPr>
              <w:rPr>
                <w:b/>
                <w:u w:val="single"/>
              </w:rPr>
            </w:pPr>
            <w:r w:rsidRPr="0051355A">
              <w:rPr>
                <w:b/>
                <w:u w:val="single"/>
              </w:rPr>
              <w:t>On campus requirements</w:t>
            </w:r>
          </w:p>
          <w:p w14:paraId="18E5C6BC" w14:textId="77777777" w:rsidR="00B152BE" w:rsidRDefault="00B152BE" w:rsidP="00B152BE">
            <w:r>
              <w:t xml:space="preserve">Anosha needs to plan a balanced weekly diet for the family, which meets her pre-diabetic requirements, individual preferences and cultural requirements (i.e. halal compliance). Due to the need to purchase a new washing machine, her budget is a little tighter than usual. </w:t>
            </w:r>
          </w:p>
          <w:p w14:paraId="4205EB72" w14:textId="77777777" w:rsidR="00B152BE" w:rsidRPr="00367BD6" w:rsidRDefault="00B152BE" w:rsidP="00B152BE"/>
          <w:p w14:paraId="78264363" w14:textId="77777777" w:rsidR="00B152BE" w:rsidRDefault="00B152BE" w:rsidP="00B152BE">
            <w:pPr>
              <w:pStyle w:val="ListParagraph"/>
              <w:numPr>
                <w:ilvl w:val="0"/>
                <w:numId w:val="20"/>
              </w:numPr>
              <w:spacing w:line="276" w:lineRule="auto"/>
              <w:jc w:val="left"/>
            </w:pPr>
            <w:r>
              <w:t>Meal planner</w:t>
            </w:r>
          </w:p>
          <w:p w14:paraId="6EF41809" w14:textId="77777777" w:rsidR="00B152BE" w:rsidRDefault="00B152BE" w:rsidP="00B152BE">
            <w:pPr>
              <w:pStyle w:val="ListParagraph"/>
              <w:numPr>
                <w:ilvl w:val="0"/>
                <w:numId w:val="20"/>
              </w:numPr>
              <w:spacing w:line="276" w:lineRule="auto"/>
              <w:jc w:val="left"/>
            </w:pPr>
            <w:r>
              <w:t>Pen / paper for shopping list</w:t>
            </w:r>
          </w:p>
          <w:p w14:paraId="254B00D7" w14:textId="77777777" w:rsidR="009E68FB" w:rsidRPr="0051355A" w:rsidRDefault="00B152BE" w:rsidP="00B152BE">
            <w:pPr>
              <w:pStyle w:val="ListParagraph"/>
              <w:numPr>
                <w:ilvl w:val="0"/>
                <w:numId w:val="20"/>
              </w:numPr>
              <w:spacing w:line="276" w:lineRule="auto"/>
              <w:jc w:val="left"/>
            </w:pPr>
            <w:r>
              <w:t>Catalogues (including coupons)</w:t>
            </w:r>
          </w:p>
        </w:tc>
        <w:tc>
          <w:tcPr>
            <w:tcW w:w="4927" w:type="dxa"/>
            <w:shd w:val="clear" w:color="auto" w:fill="auto"/>
          </w:tcPr>
          <w:p w14:paraId="496BFD6A" w14:textId="77777777" w:rsidR="009E68FB" w:rsidRPr="0051355A" w:rsidRDefault="009E68FB" w:rsidP="00241B70">
            <w:pPr>
              <w:rPr>
                <w:b/>
                <w:u w:val="single"/>
              </w:rPr>
            </w:pPr>
            <w:r w:rsidRPr="0051355A">
              <w:rPr>
                <w:b/>
                <w:u w:val="single"/>
              </w:rPr>
              <w:t>Off campus requirements</w:t>
            </w:r>
          </w:p>
          <w:p w14:paraId="4EE5A605" w14:textId="77777777" w:rsidR="00B152BE" w:rsidRDefault="00B152BE" w:rsidP="00B152BE">
            <w:r>
              <w:t>Visit to a local shopping centre to purchase the items on the shopping list. Aspects to consider include:</w:t>
            </w:r>
          </w:p>
          <w:p w14:paraId="5B1EF7D7" w14:textId="77777777" w:rsidR="00B152BE" w:rsidRDefault="00B152BE" w:rsidP="00B152BE">
            <w:pPr>
              <w:pStyle w:val="ListParagraph"/>
              <w:numPr>
                <w:ilvl w:val="0"/>
                <w:numId w:val="43"/>
              </w:numPr>
              <w:spacing w:line="276" w:lineRule="auto"/>
              <w:jc w:val="left"/>
            </w:pPr>
            <w:r>
              <w:t>How much social interaction will Anosha need to negotiate to buy her items?</w:t>
            </w:r>
          </w:p>
          <w:p w14:paraId="4E16CDC5" w14:textId="77777777" w:rsidR="00B152BE" w:rsidRDefault="00B152BE" w:rsidP="00B152BE">
            <w:pPr>
              <w:pStyle w:val="ListParagraph"/>
              <w:numPr>
                <w:ilvl w:val="0"/>
                <w:numId w:val="43"/>
              </w:numPr>
              <w:spacing w:line="276" w:lineRule="auto"/>
              <w:jc w:val="left"/>
            </w:pPr>
            <w:r>
              <w:t>What aspects of the environment will enable her to remain on task and what could be potentially distracting or distressing?</w:t>
            </w:r>
          </w:p>
          <w:p w14:paraId="5BE0D029" w14:textId="77777777" w:rsidR="00B152BE" w:rsidRDefault="00B152BE" w:rsidP="00B152BE">
            <w:pPr>
              <w:pStyle w:val="ListParagraph"/>
              <w:numPr>
                <w:ilvl w:val="0"/>
                <w:numId w:val="43"/>
              </w:numPr>
              <w:spacing w:line="276" w:lineRule="auto"/>
              <w:jc w:val="left"/>
            </w:pPr>
            <w:r>
              <w:t>How will Anosha transport her items once purchased, if she can’t get a lift with her friends?</w:t>
            </w:r>
          </w:p>
          <w:p w14:paraId="5A9EADAD" w14:textId="77777777" w:rsidR="00B152BE" w:rsidRDefault="00B152BE" w:rsidP="00B152BE">
            <w:pPr>
              <w:pStyle w:val="ListParagraph"/>
              <w:numPr>
                <w:ilvl w:val="0"/>
                <w:numId w:val="43"/>
              </w:numPr>
              <w:spacing w:line="276" w:lineRule="auto"/>
              <w:jc w:val="left"/>
            </w:pPr>
            <w:r>
              <w:t>What will Anosha do if certain items have sold out or are unavailable?</w:t>
            </w:r>
          </w:p>
          <w:p w14:paraId="1479BE8F" w14:textId="77777777" w:rsidR="009E68FB" w:rsidRPr="00B152BE" w:rsidRDefault="00B152BE" w:rsidP="00241B70">
            <w:pPr>
              <w:pStyle w:val="ListParagraph"/>
              <w:numPr>
                <w:ilvl w:val="0"/>
                <w:numId w:val="43"/>
              </w:numPr>
              <w:spacing w:line="276" w:lineRule="auto"/>
              <w:jc w:val="left"/>
            </w:pPr>
            <w:r>
              <w:t>What could you do as an OT to support Anosha complete her shopping successfully?</w:t>
            </w:r>
          </w:p>
        </w:tc>
      </w:tr>
    </w:tbl>
    <w:p w14:paraId="41DA4904" w14:textId="77777777" w:rsidR="009E68FB" w:rsidRDefault="009E68FB" w:rsidP="009E68FB">
      <w:pPr>
        <w:rPr>
          <w:b/>
          <w:u w:val="single"/>
        </w:rPr>
      </w:pPr>
    </w:p>
    <w:p w14:paraId="6E2FED93" w14:textId="77777777" w:rsidR="009E68FB" w:rsidRDefault="009E68FB" w:rsidP="009E68FB">
      <w:pPr>
        <w:rPr>
          <w:b/>
          <w:u w:val="single"/>
        </w:rPr>
      </w:pPr>
    </w:p>
    <w:p w14:paraId="3FBA1969"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C</w:t>
      </w:r>
    </w:p>
    <w:p w14:paraId="616DB878"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43031DDD" w14:textId="77777777" w:rsidTr="00241B70">
        <w:tc>
          <w:tcPr>
            <w:tcW w:w="4927" w:type="dxa"/>
            <w:shd w:val="clear" w:color="auto" w:fill="auto"/>
          </w:tcPr>
          <w:p w14:paraId="494ABFF1" w14:textId="77777777" w:rsidR="009E68FB" w:rsidRPr="0051355A" w:rsidRDefault="009E68FB" w:rsidP="00241B70">
            <w:pPr>
              <w:rPr>
                <w:b/>
                <w:u w:val="single"/>
              </w:rPr>
            </w:pPr>
            <w:r w:rsidRPr="0051355A">
              <w:rPr>
                <w:b/>
                <w:u w:val="single"/>
              </w:rPr>
              <w:t>On campus requirements</w:t>
            </w:r>
          </w:p>
          <w:p w14:paraId="53B24D0D" w14:textId="77777777" w:rsidR="00B152BE" w:rsidRDefault="00B152BE" w:rsidP="00B152BE">
            <w:r>
              <w:t xml:space="preserve">Anosha must wait a week for a new washing machine to be delivered, but still needs to get the family’s laundry done. She has never had to use a Laundromat before, and needs to locate one that can be reached by public transport. </w:t>
            </w:r>
          </w:p>
          <w:p w14:paraId="7A42D704" w14:textId="77777777" w:rsidR="00B152BE" w:rsidRDefault="00B152BE" w:rsidP="00B152BE">
            <w:pPr>
              <w:pStyle w:val="ListParagraph"/>
              <w:numPr>
                <w:ilvl w:val="0"/>
                <w:numId w:val="42"/>
              </w:numPr>
              <w:spacing w:line="276" w:lineRule="auto"/>
              <w:jc w:val="left"/>
            </w:pPr>
            <w:r>
              <w:t xml:space="preserve">Computer with internet access </w:t>
            </w:r>
          </w:p>
          <w:p w14:paraId="713FB8D9" w14:textId="77777777" w:rsidR="00B152BE" w:rsidRDefault="00B152BE" w:rsidP="00B152BE">
            <w:pPr>
              <w:pStyle w:val="ListParagraph"/>
              <w:numPr>
                <w:ilvl w:val="0"/>
                <w:numId w:val="42"/>
              </w:numPr>
              <w:spacing w:line="276" w:lineRule="auto"/>
              <w:jc w:val="left"/>
            </w:pPr>
            <w:r>
              <w:t>Search engines (Google / Where is)</w:t>
            </w:r>
          </w:p>
          <w:p w14:paraId="34A35B89" w14:textId="77777777" w:rsidR="009E68FB" w:rsidRPr="0051355A" w:rsidRDefault="009E68FB" w:rsidP="00241B70">
            <w:pPr>
              <w:jc w:val="left"/>
            </w:pPr>
          </w:p>
        </w:tc>
        <w:tc>
          <w:tcPr>
            <w:tcW w:w="4927" w:type="dxa"/>
            <w:shd w:val="clear" w:color="auto" w:fill="auto"/>
          </w:tcPr>
          <w:p w14:paraId="79FB7699" w14:textId="77777777" w:rsidR="009E68FB" w:rsidRPr="0051355A" w:rsidRDefault="009E68FB" w:rsidP="00241B70">
            <w:pPr>
              <w:rPr>
                <w:b/>
                <w:u w:val="single"/>
              </w:rPr>
            </w:pPr>
            <w:r w:rsidRPr="0051355A">
              <w:rPr>
                <w:b/>
                <w:u w:val="single"/>
              </w:rPr>
              <w:t>Off campus requirements</w:t>
            </w:r>
          </w:p>
          <w:p w14:paraId="3F01D7FF" w14:textId="77777777" w:rsidR="00B152BE" w:rsidRDefault="00B152BE" w:rsidP="00B152BE">
            <w:r>
              <w:t>Visit to a Laundromat with a load of washing using public transport. Aspects to consider include:</w:t>
            </w:r>
          </w:p>
          <w:p w14:paraId="44C83AC3" w14:textId="77777777" w:rsidR="00B152BE" w:rsidRDefault="00B152BE" w:rsidP="00B152BE">
            <w:pPr>
              <w:pStyle w:val="ListParagraph"/>
              <w:numPr>
                <w:ilvl w:val="0"/>
                <w:numId w:val="21"/>
              </w:numPr>
              <w:spacing w:line="276" w:lineRule="auto"/>
              <w:jc w:val="left"/>
            </w:pPr>
            <w:r>
              <w:t>How will Anosha negotiate doing her washing at the laundromat – what does she need to complete this task?</w:t>
            </w:r>
          </w:p>
          <w:p w14:paraId="50831E9C" w14:textId="77777777" w:rsidR="00B152BE" w:rsidRDefault="00B152BE" w:rsidP="00B152BE">
            <w:pPr>
              <w:pStyle w:val="ListParagraph"/>
              <w:numPr>
                <w:ilvl w:val="0"/>
                <w:numId w:val="21"/>
              </w:numPr>
              <w:spacing w:line="276" w:lineRule="auto"/>
              <w:jc w:val="left"/>
            </w:pPr>
            <w:r>
              <w:t>What aspects of the environment will enable her to remain on task and what could be potentially distracting or distressing?</w:t>
            </w:r>
          </w:p>
          <w:p w14:paraId="513A235C" w14:textId="77777777" w:rsidR="00B152BE" w:rsidRDefault="00B152BE" w:rsidP="00B152BE">
            <w:pPr>
              <w:pStyle w:val="ListParagraph"/>
              <w:numPr>
                <w:ilvl w:val="0"/>
                <w:numId w:val="21"/>
              </w:numPr>
              <w:spacing w:line="276" w:lineRule="auto"/>
              <w:jc w:val="left"/>
            </w:pPr>
            <w:r>
              <w:t xml:space="preserve">How will Anosha deal with waiting for her laundry (or can she do something else in the </w:t>
            </w:r>
            <w:r w:rsidR="00EB2583">
              <w:t>meantime</w:t>
            </w:r>
            <w:r>
              <w:t>)?</w:t>
            </w:r>
          </w:p>
          <w:p w14:paraId="3E6B4E59" w14:textId="77777777" w:rsidR="00B152BE" w:rsidRDefault="00B152BE" w:rsidP="00B152BE">
            <w:pPr>
              <w:pStyle w:val="ListParagraph"/>
              <w:numPr>
                <w:ilvl w:val="0"/>
                <w:numId w:val="21"/>
              </w:numPr>
              <w:spacing w:line="276" w:lineRule="auto"/>
              <w:jc w:val="left"/>
            </w:pPr>
            <w:r>
              <w:t>What could you do as an OT to support Anosha use this facility?</w:t>
            </w:r>
          </w:p>
          <w:p w14:paraId="35A98293" w14:textId="77777777" w:rsidR="009E68FB" w:rsidRPr="00B152BE" w:rsidRDefault="009E68FB" w:rsidP="00B152BE">
            <w:pPr>
              <w:rPr>
                <w:b/>
                <w:u w:val="single"/>
              </w:rPr>
            </w:pPr>
          </w:p>
        </w:tc>
      </w:tr>
    </w:tbl>
    <w:p w14:paraId="699D86AB" w14:textId="77777777" w:rsidR="009E68FB" w:rsidRDefault="009E68FB" w:rsidP="009E68FB">
      <w:pPr>
        <w:rPr>
          <w:b/>
          <w:u w:val="single"/>
        </w:rPr>
        <w:sectPr w:rsidR="009E68FB" w:rsidSect="00241B70">
          <w:pgSz w:w="11907" w:h="16839" w:code="9"/>
          <w:pgMar w:top="1134" w:right="1134" w:bottom="1134" w:left="1134" w:header="720" w:footer="720" w:gutter="0"/>
          <w:cols w:space="720"/>
          <w:docGrid w:linePitch="360"/>
        </w:sectPr>
      </w:pPr>
    </w:p>
    <w:p w14:paraId="5B4430BA" w14:textId="77777777" w:rsidR="009E68FB" w:rsidRPr="006132AF" w:rsidRDefault="009E68FB" w:rsidP="009E68FB">
      <w:pPr>
        <w:rPr>
          <w:b/>
          <w:sz w:val="12"/>
          <w:szCs w:val="12"/>
          <w:u w:val="singl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892"/>
      </w:tblGrid>
      <w:tr w:rsidR="009E68FB" w:rsidRPr="0051355A" w14:paraId="5A54643E" w14:textId="77777777" w:rsidTr="00241B70">
        <w:trPr>
          <w:trHeight w:val="1134"/>
        </w:trPr>
        <w:tc>
          <w:tcPr>
            <w:tcW w:w="5014" w:type="dxa"/>
            <w:tcBorders>
              <w:right w:val="nil"/>
            </w:tcBorders>
            <w:shd w:val="clear" w:color="auto" w:fill="auto"/>
          </w:tcPr>
          <w:p w14:paraId="620E2AE8" w14:textId="77777777" w:rsidR="009E68FB" w:rsidRPr="00EE6F40" w:rsidRDefault="009E68FB" w:rsidP="00241B70">
            <w:pPr>
              <w:jc w:val="center"/>
              <w:rPr>
                <w:b/>
                <w:sz w:val="10"/>
                <w:szCs w:val="10"/>
              </w:rPr>
            </w:pPr>
            <w:bookmarkStart w:id="1" w:name="_GoBack"/>
            <w:bookmarkEnd w:id="1"/>
          </w:p>
          <w:p w14:paraId="5490F03B" w14:textId="77777777" w:rsidR="009E68FB" w:rsidRPr="0051355A" w:rsidRDefault="00EE6F40" w:rsidP="00241B70">
            <w:pPr>
              <w:jc w:val="center"/>
              <w:rPr>
                <w:b/>
              </w:rPr>
            </w:pPr>
            <w:r w:rsidRPr="00CC0156">
              <w:rPr>
                <w:noProof/>
                <w:lang w:val="en-US"/>
              </w:rPr>
              <w:drawing>
                <wp:inline distT="0" distB="0" distL="0" distR="0" wp14:anchorId="66AF229E" wp14:editId="67CFE330">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575CDB21" w14:textId="77777777" w:rsidR="009E68FB" w:rsidRPr="0051355A" w:rsidRDefault="009E68FB" w:rsidP="00241B70">
            <w:pPr>
              <w:jc w:val="center"/>
              <w:rPr>
                <w:b/>
              </w:rPr>
            </w:pPr>
            <w:r w:rsidRPr="0051355A">
              <w:rPr>
                <w:b/>
              </w:rPr>
              <w:t xml:space="preserve">Occupational Therapy </w:t>
            </w:r>
          </w:p>
          <w:p w14:paraId="204F56B5" w14:textId="77777777" w:rsidR="009E68FB" w:rsidRPr="0051355A" w:rsidRDefault="009E68FB" w:rsidP="00241B70">
            <w:pPr>
              <w:jc w:val="center"/>
              <w:rPr>
                <w:b/>
              </w:rPr>
            </w:pPr>
            <w:r w:rsidRPr="0051355A">
              <w:rPr>
                <w:b/>
              </w:rPr>
              <w:t>Referral Form</w:t>
            </w:r>
          </w:p>
        </w:tc>
        <w:tc>
          <w:tcPr>
            <w:tcW w:w="4892" w:type="dxa"/>
            <w:shd w:val="clear" w:color="auto" w:fill="auto"/>
          </w:tcPr>
          <w:p w14:paraId="1EBE2FCE" w14:textId="77777777" w:rsidR="00B152BE" w:rsidRDefault="00B152BE" w:rsidP="00B152BE">
            <w:pPr>
              <w:rPr>
                <w:b/>
                <w:sz w:val="18"/>
              </w:rPr>
            </w:pPr>
            <w:r w:rsidRPr="00397AB8">
              <w:rPr>
                <w:b/>
                <w:sz w:val="18"/>
              </w:rPr>
              <w:t xml:space="preserve">Surname:     </w:t>
            </w:r>
            <w:r w:rsidRPr="00512AC7">
              <w:rPr>
                <w:rFonts w:asciiTheme="minorHAnsi" w:hAnsiTheme="minorHAnsi"/>
                <w:b/>
                <w:sz w:val="18"/>
              </w:rPr>
              <w:t xml:space="preserve"> </w:t>
            </w:r>
            <w:r w:rsidRPr="00512AC7">
              <w:rPr>
                <w:rFonts w:asciiTheme="minorHAnsi" w:hAnsiTheme="minorHAnsi"/>
                <w:sz w:val="18"/>
              </w:rPr>
              <w:t>Aslani</w:t>
            </w:r>
          </w:p>
          <w:p w14:paraId="013CA158" w14:textId="77777777" w:rsidR="00B152BE" w:rsidRPr="00397AB8" w:rsidRDefault="00B152BE" w:rsidP="00B152BE">
            <w:pPr>
              <w:rPr>
                <w:b/>
                <w:sz w:val="18"/>
              </w:rPr>
            </w:pPr>
            <w:r w:rsidRPr="00397AB8">
              <w:rPr>
                <w:b/>
                <w:sz w:val="18"/>
              </w:rPr>
              <w:t xml:space="preserve">                               </w:t>
            </w:r>
            <w:r>
              <w:rPr>
                <w:b/>
                <w:sz w:val="18"/>
              </w:rPr>
              <w:t xml:space="preserve">    </w:t>
            </w:r>
          </w:p>
          <w:p w14:paraId="0E066698" w14:textId="77777777" w:rsidR="00B152BE" w:rsidRDefault="00B152BE" w:rsidP="00B152BE">
            <w:pPr>
              <w:rPr>
                <w:b/>
                <w:sz w:val="18"/>
              </w:rPr>
            </w:pPr>
            <w:r w:rsidRPr="00397AB8">
              <w:rPr>
                <w:b/>
                <w:sz w:val="18"/>
              </w:rPr>
              <w:t xml:space="preserve">Given Name:    </w:t>
            </w:r>
            <w:r w:rsidRPr="00512AC7">
              <w:rPr>
                <w:rFonts w:asciiTheme="minorHAnsi" w:hAnsiTheme="minorHAnsi"/>
                <w:sz w:val="18"/>
              </w:rPr>
              <w:t>Anosha</w:t>
            </w:r>
            <w:r w:rsidRPr="00397AB8">
              <w:rPr>
                <w:b/>
                <w:sz w:val="18"/>
              </w:rPr>
              <w:t xml:space="preserve"> </w:t>
            </w:r>
            <w:r>
              <w:rPr>
                <w:b/>
                <w:sz w:val="18"/>
              </w:rPr>
              <w:t xml:space="preserve">   </w:t>
            </w:r>
            <w:r w:rsidRPr="00397AB8">
              <w:rPr>
                <w:b/>
                <w:sz w:val="18"/>
              </w:rPr>
              <w:t xml:space="preserve">  </w:t>
            </w:r>
            <w:r>
              <w:rPr>
                <w:b/>
                <w:sz w:val="18"/>
              </w:rPr>
              <w:t xml:space="preserve">   </w:t>
            </w:r>
            <w:r w:rsidRPr="00397AB8">
              <w:rPr>
                <w:b/>
                <w:sz w:val="18"/>
              </w:rPr>
              <w:t xml:space="preserve">DOB:  </w:t>
            </w:r>
            <w:r w:rsidRPr="00512AC7">
              <w:rPr>
                <w:rFonts w:asciiTheme="minorHAnsi" w:hAnsiTheme="minorHAnsi"/>
                <w:sz w:val="18"/>
              </w:rPr>
              <w:t>25/11/1966</w:t>
            </w:r>
            <w:r w:rsidRPr="00EB2583">
              <w:rPr>
                <w:sz w:val="18"/>
              </w:rPr>
              <w:t xml:space="preserve"> </w:t>
            </w:r>
            <w:r>
              <w:rPr>
                <w:b/>
                <w:sz w:val="18"/>
              </w:rPr>
              <w:t xml:space="preserve">              </w:t>
            </w:r>
            <w:r w:rsidRPr="00397AB8">
              <w:rPr>
                <w:b/>
                <w:sz w:val="18"/>
              </w:rPr>
              <w:t>Sex:</w:t>
            </w:r>
            <w:r>
              <w:rPr>
                <w:b/>
                <w:sz w:val="18"/>
              </w:rPr>
              <w:t xml:space="preserve"> F</w:t>
            </w:r>
          </w:p>
          <w:p w14:paraId="269A7C7C" w14:textId="77777777" w:rsidR="00B152BE" w:rsidRPr="00397AB8" w:rsidRDefault="00B152BE" w:rsidP="00B152BE">
            <w:pPr>
              <w:rPr>
                <w:b/>
                <w:sz w:val="18"/>
              </w:rPr>
            </w:pPr>
          </w:p>
          <w:p w14:paraId="0FA666EC" w14:textId="77777777" w:rsidR="009E68FB" w:rsidRPr="00512AC7" w:rsidRDefault="00B152BE" w:rsidP="00241B70">
            <w:pPr>
              <w:rPr>
                <w:rFonts w:asciiTheme="minorHAnsi" w:hAnsiTheme="minorHAnsi"/>
                <w:b/>
                <w:sz w:val="18"/>
              </w:rPr>
            </w:pPr>
            <w:r w:rsidRPr="00397AB8">
              <w:rPr>
                <w:b/>
                <w:sz w:val="18"/>
              </w:rPr>
              <w:t>Address:</w:t>
            </w:r>
            <w:r>
              <w:rPr>
                <w:b/>
                <w:sz w:val="18"/>
              </w:rPr>
              <w:t xml:space="preserve"> </w:t>
            </w:r>
            <w:r w:rsidRPr="00512AC7">
              <w:rPr>
                <w:rFonts w:asciiTheme="minorHAnsi" w:hAnsiTheme="minorHAnsi"/>
                <w:b/>
                <w:sz w:val="18"/>
              </w:rPr>
              <w:t xml:space="preserve"> </w:t>
            </w:r>
            <w:r w:rsidRPr="00512AC7">
              <w:rPr>
                <w:rFonts w:asciiTheme="minorHAnsi" w:hAnsiTheme="minorHAnsi"/>
                <w:sz w:val="18"/>
              </w:rPr>
              <w:t xml:space="preserve">52 Hawk Road, </w:t>
            </w:r>
            <w:r w:rsidR="00EB2583" w:rsidRPr="00512AC7">
              <w:rPr>
                <w:rFonts w:asciiTheme="minorHAnsi" w:hAnsiTheme="minorHAnsi"/>
                <w:sz w:val="18"/>
                <w:highlight w:val="yellow"/>
              </w:rPr>
              <w:t>Insert suburb</w:t>
            </w:r>
          </w:p>
          <w:p w14:paraId="7DC71A99" w14:textId="77777777" w:rsidR="009E68FB" w:rsidRPr="0051355A" w:rsidRDefault="009E68FB" w:rsidP="00241B70">
            <w:pPr>
              <w:rPr>
                <w:b/>
              </w:rPr>
            </w:pPr>
          </w:p>
        </w:tc>
      </w:tr>
    </w:tbl>
    <w:p w14:paraId="72967C1B" w14:textId="77777777" w:rsidR="009E68FB" w:rsidRPr="0051355A" w:rsidRDefault="009E68FB" w:rsidP="009E68FB">
      <w:pPr>
        <w:rPr>
          <w:vanish/>
        </w:rPr>
      </w:pPr>
    </w:p>
    <w:tbl>
      <w:tblPr>
        <w:tblpPr w:leftFromText="180" w:rightFromText="180" w:vertAnchor="text" w:horzAnchor="margin" w:tblpY="1"/>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276"/>
        <w:gridCol w:w="425"/>
        <w:gridCol w:w="993"/>
        <w:gridCol w:w="4836"/>
      </w:tblGrid>
      <w:tr w:rsidR="009E68FB" w:rsidRPr="0051355A" w14:paraId="033CC06E" w14:textId="77777777" w:rsidTr="00241B70">
        <w:trPr>
          <w:trHeight w:val="359"/>
        </w:trPr>
        <w:tc>
          <w:tcPr>
            <w:tcW w:w="1526" w:type="dxa"/>
            <w:shd w:val="clear" w:color="auto" w:fill="auto"/>
          </w:tcPr>
          <w:p w14:paraId="122412FE" w14:textId="77777777" w:rsidR="009E68FB" w:rsidRPr="002069D3" w:rsidRDefault="009E68FB" w:rsidP="00241B70">
            <w:pPr>
              <w:spacing w:after="120"/>
              <w:jc w:val="left"/>
              <w:rPr>
                <w:b/>
              </w:rPr>
            </w:pPr>
            <w:r w:rsidRPr="002069D3">
              <w:rPr>
                <w:b/>
              </w:rPr>
              <w:t>Referred from</w:t>
            </w:r>
          </w:p>
        </w:tc>
        <w:tc>
          <w:tcPr>
            <w:tcW w:w="2126" w:type="dxa"/>
            <w:gridSpan w:val="2"/>
            <w:shd w:val="clear" w:color="auto" w:fill="auto"/>
          </w:tcPr>
          <w:p w14:paraId="0CF9656E" w14:textId="77777777" w:rsidR="009E68FB" w:rsidRPr="00512AC7" w:rsidRDefault="009E68FB" w:rsidP="00241B70">
            <w:pPr>
              <w:spacing w:after="120"/>
              <w:jc w:val="left"/>
              <w:rPr>
                <w:rFonts w:asciiTheme="minorHAnsi" w:hAnsiTheme="minorHAnsi"/>
              </w:rPr>
            </w:pPr>
            <w:r w:rsidRPr="0051355A">
              <w:t xml:space="preserve"> </w:t>
            </w:r>
            <w:r w:rsidR="00B152BE" w:rsidRPr="00512AC7">
              <w:rPr>
                <w:rFonts w:asciiTheme="minorHAnsi" w:hAnsiTheme="minorHAnsi"/>
              </w:rPr>
              <w:t xml:space="preserve"> Sarah Brown (inpatient OT)</w:t>
            </w:r>
          </w:p>
        </w:tc>
        <w:tc>
          <w:tcPr>
            <w:tcW w:w="1418" w:type="dxa"/>
            <w:gridSpan w:val="2"/>
            <w:shd w:val="clear" w:color="auto" w:fill="auto"/>
          </w:tcPr>
          <w:p w14:paraId="56B4E78E" w14:textId="77777777" w:rsidR="009E68FB" w:rsidRPr="002069D3" w:rsidRDefault="009E68FB" w:rsidP="00241B70">
            <w:pPr>
              <w:spacing w:after="120"/>
              <w:jc w:val="left"/>
              <w:rPr>
                <w:b/>
              </w:rPr>
            </w:pPr>
            <w:r w:rsidRPr="002069D3">
              <w:rPr>
                <w:b/>
              </w:rPr>
              <w:t>Referred to</w:t>
            </w:r>
          </w:p>
        </w:tc>
        <w:tc>
          <w:tcPr>
            <w:tcW w:w="4836" w:type="dxa"/>
            <w:tcBorders>
              <w:right w:val="single" w:sz="2" w:space="0" w:color="auto"/>
            </w:tcBorders>
            <w:shd w:val="clear" w:color="auto" w:fill="auto"/>
          </w:tcPr>
          <w:p w14:paraId="75240E12" w14:textId="77777777" w:rsidR="009E68FB" w:rsidRPr="00512AC7" w:rsidRDefault="00B152BE" w:rsidP="00241B70">
            <w:pPr>
              <w:spacing w:after="120"/>
              <w:jc w:val="left"/>
              <w:rPr>
                <w:rFonts w:asciiTheme="minorHAnsi" w:hAnsiTheme="minorHAnsi"/>
              </w:rPr>
            </w:pPr>
            <w:r w:rsidRPr="00512AC7">
              <w:rPr>
                <w:rFonts w:asciiTheme="minorHAnsi" w:hAnsiTheme="minorHAnsi"/>
              </w:rPr>
              <w:t>Shelly Marks (Community OT)</w:t>
            </w:r>
          </w:p>
        </w:tc>
      </w:tr>
      <w:tr w:rsidR="009E68FB" w:rsidRPr="0051355A" w14:paraId="6BFC8631"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gridSpan w:val="6"/>
            <w:shd w:val="clear" w:color="auto" w:fill="auto"/>
          </w:tcPr>
          <w:p w14:paraId="4CAEE10D" w14:textId="77777777" w:rsidR="009E68FB" w:rsidRPr="0051355A" w:rsidRDefault="009E68FB" w:rsidP="00241B70">
            <w:pPr>
              <w:spacing w:after="120" w:line="276" w:lineRule="auto"/>
              <w:ind w:left="108"/>
            </w:pPr>
            <w:r w:rsidRPr="002069D3">
              <w:rPr>
                <w:b/>
              </w:rPr>
              <w:t>Interpreter Required:</w:t>
            </w:r>
            <w:r w:rsidRPr="0051355A">
              <w:t xml:space="preserve">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w:t>
            </w:r>
            <w:r w:rsidRPr="002069D3">
              <w:rPr>
                <w:b/>
              </w:rPr>
              <w:t>Language:</w:t>
            </w:r>
            <w:r w:rsidRPr="0051355A">
              <w:rPr>
                <w:b/>
              </w:rPr>
              <w:t xml:space="preserve"> </w:t>
            </w:r>
            <w:r w:rsidRPr="002069D3">
              <w:rPr>
                <w:rFonts w:asciiTheme="minorHAnsi" w:hAnsiTheme="minorHAnsi"/>
              </w:rPr>
              <w:t>English</w:t>
            </w:r>
          </w:p>
        </w:tc>
      </w:tr>
      <w:tr w:rsidR="009E68FB" w:rsidRPr="0051355A" w14:paraId="242DBA28"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46"/>
        </w:trPr>
        <w:tc>
          <w:tcPr>
            <w:tcW w:w="9906" w:type="dxa"/>
            <w:gridSpan w:val="6"/>
            <w:shd w:val="clear" w:color="auto" w:fill="auto"/>
          </w:tcPr>
          <w:p w14:paraId="51B4E7CE" w14:textId="77777777" w:rsidR="009E68FB" w:rsidRPr="0051355A" w:rsidRDefault="009E68FB" w:rsidP="00241B70">
            <w:pPr>
              <w:spacing w:after="120" w:line="276" w:lineRule="auto"/>
              <w:ind w:left="108"/>
            </w:pPr>
            <w:r w:rsidRPr="002069D3">
              <w:rPr>
                <w:b/>
                <w:noProof/>
                <w:lang w:val="en-US"/>
              </w:rPr>
              <mc:AlternateContent>
                <mc:Choice Requires="wps">
                  <w:drawing>
                    <wp:anchor distT="0" distB="0" distL="114300" distR="114300" simplePos="0" relativeHeight="251660288" behindDoc="1" locked="0" layoutInCell="1" allowOverlap="1" wp14:anchorId="31B1F4A3" wp14:editId="1302D3D4">
                      <wp:simplePos x="0" y="0"/>
                      <wp:positionH relativeFrom="column">
                        <wp:posOffset>6143625</wp:posOffset>
                      </wp:positionH>
                      <wp:positionV relativeFrom="paragraph">
                        <wp:posOffset>285115</wp:posOffset>
                      </wp:positionV>
                      <wp:extent cx="408940" cy="53498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534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63525" w14:textId="77777777" w:rsidR="00241B70" w:rsidRDefault="00241B70" w:rsidP="009E68FB">
                                  <w:pPr>
                                    <w:jc w:val="center"/>
                                    <w:rPr>
                                      <w:rFonts w:eastAsia="Adobe Fangsong Std R"/>
                                      <w:b/>
                                      <w:sz w:val="28"/>
                                      <w:szCs w:val="28"/>
                                    </w:rPr>
                                  </w:pPr>
                                  <w:r>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3.75pt;margin-top:22.45pt;width:32.2pt;height:4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" stroked="f">
                      <v:textbox style="layout-flow:vertical">
                        <w:txbxContent>
                          <w:p w:rsidR="00241B70" w:rsidRDefault="00241B70" w:rsidP="009E68FB">
                            <w:pPr>
                              <w:jc w:val="center"/>
                              <w:rPr>
                                <w:rFonts w:eastAsia="Adobe Fangsong Std R"/>
                                <w:b/>
                                <w:sz w:val="28"/>
                                <w:szCs w:val="28"/>
                              </w:rPr>
                            </w:pPr>
                            <w:r>
                              <w:rPr>
                                <w:rFonts w:eastAsia="Adobe Fangsong Std R"/>
                                <w:b/>
                                <w:sz w:val="28"/>
                                <w:szCs w:val="28"/>
                              </w:rPr>
                              <w:t>Occupational Therapy Referral Form</w:t>
                            </w:r>
                          </w:p>
                        </w:txbxContent>
                      </v:textbox>
                    </v:shape>
                  </w:pict>
                </mc:Fallback>
              </mc:AlternateContent>
            </w:r>
            <w:r w:rsidRPr="002069D3">
              <w:rPr>
                <w:b/>
              </w:rPr>
              <w:t>Diagnosis:</w:t>
            </w:r>
            <w:r w:rsidRPr="0051355A">
              <w:rPr>
                <w:noProof/>
                <w:lang w:eastAsia="en-AU"/>
              </w:rPr>
              <w:t xml:space="preserve"> </w:t>
            </w:r>
            <w:r w:rsidR="007E2E2E">
              <w:rPr>
                <w:noProof/>
                <w:lang w:eastAsia="en-AU"/>
              </w:rPr>
              <w:t xml:space="preserve"> </w:t>
            </w:r>
            <w:r w:rsidR="007E2E2E" w:rsidRPr="00512AC7">
              <w:rPr>
                <w:rFonts w:asciiTheme="minorHAnsi" w:hAnsiTheme="minorHAnsi"/>
                <w:noProof/>
                <w:lang w:eastAsia="en-AU"/>
              </w:rPr>
              <w:t>Generalised Anxiety Disorder, pre-diabetic (following dietitian prescribed diet</w:t>
            </w:r>
            <w:r w:rsidR="007E2E2E" w:rsidRPr="00EB2583">
              <w:rPr>
                <w:rFonts w:ascii="Bradley Hand ITC" w:hAnsi="Bradley Hand ITC"/>
                <w:noProof/>
                <w:lang w:eastAsia="en-AU"/>
              </w:rPr>
              <w:t>)</w:t>
            </w:r>
          </w:p>
        </w:tc>
      </w:tr>
      <w:tr w:rsidR="007E2E2E" w:rsidRPr="0051355A" w14:paraId="2917DFE8"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906" w:type="dxa"/>
            <w:gridSpan w:val="6"/>
            <w:shd w:val="clear" w:color="auto" w:fill="auto"/>
          </w:tcPr>
          <w:p w14:paraId="094B4EBA" w14:textId="77777777" w:rsidR="007E2E2E" w:rsidRDefault="007E2E2E" w:rsidP="007E2E2E">
            <w:pPr>
              <w:spacing w:after="200" w:line="276" w:lineRule="auto"/>
              <w:ind w:left="108"/>
            </w:pPr>
            <w:r w:rsidRPr="002069D3">
              <w:rPr>
                <w:b/>
              </w:rPr>
              <w:t>Social Situation:</w:t>
            </w:r>
            <w:r>
              <w:t xml:space="preserve">  </w:t>
            </w:r>
            <w:r w:rsidRPr="00512AC7">
              <w:rPr>
                <w:rFonts w:asciiTheme="minorHAnsi" w:hAnsiTheme="minorHAnsi"/>
              </w:rPr>
              <w:t xml:space="preserve">Lives with five members of her family (her mother, husband and three children). </w:t>
            </w:r>
          </w:p>
        </w:tc>
      </w:tr>
      <w:tr w:rsidR="007E2E2E" w:rsidRPr="0051355A" w14:paraId="4F0DECA2"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14:paraId="13F592D0" w14:textId="77777777" w:rsidR="007E2E2E" w:rsidRPr="00512AC7" w:rsidRDefault="007E2E2E" w:rsidP="007E2E2E">
            <w:pPr>
              <w:spacing w:after="200" w:line="276" w:lineRule="auto"/>
              <w:ind w:left="108"/>
              <w:rPr>
                <w:rFonts w:asciiTheme="minorHAnsi" w:hAnsiTheme="minorHAnsi"/>
                <w:noProof/>
                <w:lang w:eastAsia="en-AU"/>
              </w:rPr>
            </w:pPr>
            <w:r>
              <w:t xml:space="preserve"> </w:t>
            </w:r>
            <w:r w:rsidRPr="00512AC7">
              <w:rPr>
                <w:rFonts w:asciiTheme="minorHAnsi" w:hAnsiTheme="minorHAnsi"/>
              </w:rPr>
              <w:t xml:space="preserve">Detached suburban home, with five bedrooms on a large block. </w:t>
            </w:r>
          </w:p>
        </w:tc>
      </w:tr>
      <w:tr w:rsidR="007E2E2E" w:rsidRPr="0051355A" w14:paraId="6A76C27A"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gridSpan w:val="6"/>
            <w:shd w:val="clear" w:color="auto" w:fill="auto"/>
          </w:tcPr>
          <w:p w14:paraId="643BF018" w14:textId="77777777" w:rsidR="007E2E2E" w:rsidRDefault="007E2E2E" w:rsidP="007E2E2E">
            <w:pPr>
              <w:spacing w:after="200" w:line="276" w:lineRule="auto"/>
              <w:ind w:left="108"/>
              <w:rPr>
                <w:noProof/>
                <w:lang w:eastAsia="en-AU"/>
              </w:rPr>
            </w:pPr>
            <w:r w:rsidRPr="002069D3">
              <w:rPr>
                <w:b/>
              </w:rPr>
              <w:t>Home Assessment Completed:</w:t>
            </w:r>
            <w:r w:rsidRPr="00E506E4">
              <w:t xml:space="preserve"> Yes  </w:t>
            </w:r>
            <w:sdt>
              <w:sdtPr>
                <w:id w:val="-814717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06E4">
              <w:t xml:space="preserve">        No   </w:t>
            </w:r>
            <w:sdt>
              <w:sdtPr>
                <w:id w:val="-205229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06E4">
              <w:t xml:space="preserve">           </w:t>
            </w:r>
            <w:r>
              <w:t xml:space="preserve">Required   </w:t>
            </w:r>
            <w:sdt>
              <w:sdtPr>
                <w:id w:val="565773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E2E2E" w:rsidRPr="0051355A" w14:paraId="17DAF794"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gridSpan w:val="6"/>
            <w:shd w:val="clear" w:color="auto" w:fill="auto"/>
          </w:tcPr>
          <w:p w14:paraId="690FA287" w14:textId="77777777" w:rsidR="007E2E2E" w:rsidRDefault="007E2E2E" w:rsidP="007E2E2E">
            <w:pPr>
              <w:spacing w:after="200" w:line="276" w:lineRule="auto"/>
              <w:ind w:left="108"/>
            </w:pPr>
            <w:r w:rsidRPr="002069D3">
              <w:rPr>
                <w:b/>
              </w:rPr>
              <w:t>Equipment Provided:</w:t>
            </w:r>
            <w:r>
              <w:t xml:space="preserve">  </w:t>
            </w:r>
            <w:r w:rsidRPr="00512AC7">
              <w:rPr>
                <w:rFonts w:asciiTheme="minorHAnsi" w:hAnsiTheme="minorHAnsi"/>
              </w:rPr>
              <w:t>Not applicable</w:t>
            </w:r>
          </w:p>
        </w:tc>
      </w:tr>
      <w:tr w:rsidR="007E2E2E" w:rsidRPr="0051355A" w14:paraId="4F9CF1A3"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06" w:type="dxa"/>
            <w:gridSpan w:val="6"/>
            <w:shd w:val="clear" w:color="auto" w:fill="auto"/>
          </w:tcPr>
          <w:p w14:paraId="465896C6" w14:textId="77777777" w:rsidR="007E2E2E" w:rsidRDefault="007E2E2E" w:rsidP="007E2E2E">
            <w:pPr>
              <w:spacing w:after="200" w:line="276" w:lineRule="auto"/>
              <w:ind w:left="108"/>
            </w:pPr>
          </w:p>
        </w:tc>
      </w:tr>
      <w:tr w:rsidR="007E2E2E" w:rsidRPr="0051355A" w14:paraId="2E4FDA03"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906" w:type="dxa"/>
            <w:gridSpan w:val="6"/>
            <w:shd w:val="clear" w:color="auto" w:fill="auto"/>
          </w:tcPr>
          <w:p w14:paraId="52EECD89" w14:textId="77777777" w:rsidR="007E2E2E" w:rsidRPr="002069D3" w:rsidRDefault="007E2E2E" w:rsidP="007E2E2E">
            <w:pPr>
              <w:spacing w:after="200" w:line="276" w:lineRule="auto"/>
              <w:ind w:left="108"/>
              <w:rPr>
                <w:b/>
              </w:rPr>
            </w:pPr>
            <w:r w:rsidRPr="002069D3">
              <w:rPr>
                <w:b/>
              </w:rPr>
              <w:t>Current Occupational Performance</w:t>
            </w:r>
          </w:p>
        </w:tc>
      </w:tr>
      <w:tr w:rsidR="007E2E2E" w:rsidRPr="0051355A" w14:paraId="5B1D0E3B"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14:paraId="486B6561" w14:textId="77777777" w:rsidR="007E2E2E" w:rsidRPr="00512AC7" w:rsidRDefault="007E2E2E" w:rsidP="007E2E2E">
            <w:pPr>
              <w:spacing w:after="200" w:line="276" w:lineRule="auto"/>
              <w:ind w:left="108"/>
              <w:rPr>
                <w:rFonts w:asciiTheme="minorHAnsi" w:hAnsiTheme="minorHAnsi"/>
              </w:rPr>
            </w:pPr>
            <w:r w:rsidRPr="002069D3">
              <w:rPr>
                <w:rFonts w:asciiTheme="minorHAnsi" w:hAnsiTheme="minorHAnsi"/>
                <w:b/>
              </w:rPr>
              <w:t>PADLS:</w:t>
            </w:r>
            <w:r w:rsidRPr="00512AC7">
              <w:rPr>
                <w:rFonts w:asciiTheme="minorHAnsi" w:hAnsiTheme="minorHAnsi"/>
              </w:rPr>
              <w:t xml:space="preserve">  Independent, but currently lacking the motivation to complete them consistently. </w:t>
            </w:r>
          </w:p>
        </w:tc>
      </w:tr>
      <w:tr w:rsidR="007E2E2E" w:rsidRPr="0051355A" w14:paraId="1CF3D11C"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3"/>
        </w:trPr>
        <w:tc>
          <w:tcPr>
            <w:tcW w:w="9906" w:type="dxa"/>
            <w:gridSpan w:val="6"/>
            <w:shd w:val="clear" w:color="auto" w:fill="auto"/>
          </w:tcPr>
          <w:p w14:paraId="04B7DF07" w14:textId="77777777" w:rsidR="007E2E2E" w:rsidRDefault="007E2E2E" w:rsidP="007E2E2E">
            <w:pPr>
              <w:spacing w:after="200" w:line="276" w:lineRule="auto"/>
              <w:ind w:left="108"/>
            </w:pPr>
          </w:p>
        </w:tc>
      </w:tr>
      <w:tr w:rsidR="007E2E2E" w:rsidRPr="0051355A" w14:paraId="1DA4203F"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88"/>
        </w:trPr>
        <w:tc>
          <w:tcPr>
            <w:tcW w:w="9906" w:type="dxa"/>
            <w:gridSpan w:val="6"/>
            <w:shd w:val="clear" w:color="auto" w:fill="auto"/>
          </w:tcPr>
          <w:p w14:paraId="50A9D02D" w14:textId="77777777" w:rsidR="007E2E2E" w:rsidRPr="00512AC7" w:rsidRDefault="007E2E2E" w:rsidP="007E2E2E">
            <w:pPr>
              <w:spacing w:after="200" w:line="276" w:lineRule="auto"/>
              <w:ind w:left="108"/>
              <w:rPr>
                <w:rFonts w:asciiTheme="minorHAnsi" w:hAnsiTheme="minorHAnsi"/>
              </w:rPr>
            </w:pPr>
            <w:r w:rsidRPr="002069D3">
              <w:rPr>
                <w:rFonts w:asciiTheme="minorHAnsi" w:hAnsiTheme="minorHAnsi"/>
                <w:b/>
              </w:rPr>
              <w:t>DADLS:</w:t>
            </w:r>
            <w:r w:rsidRPr="00512AC7">
              <w:rPr>
                <w:rFonts w:asciiTheme="minorHAnsi" w:hAnsiTheme="minorHAnsi"/>
              </w:rPr>
              <w:t xml:space="preserve"> Unable to complete consistently, as she feels anxious that they haven’t been done to the </w:t>
            </w:r>
          </w:p>
        </w:tc>
      </w:tr>
      <w:tr w:rsidR="007E2E2E" w:rsidRPr="0051355A" w14:paraId="100BB227"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906" w:type="dxa"/>
            <w:gridSpan w:val="6"/>
            <w:shd w:val="clear" w:color="auto" w:fill="auto"/>
          </w:tcPr>
          <w:p w14:paraId="3C75D8D2" w14:textId="77777777" w:rsidR="007E2E2E" w:rsidRPr="00512AC7" w:rsidRDefault="007E2E2E" w:rsidP="007E2E2E">
            <w:pPr>
              <w:spacing w:after="200" w:line="276" w:lineRule="auto"/>
              <w:ind w:left="108"/>
              <w:rPr>
                <w:rFonts w:asciiTheme="minorHAnsi" w:hAnsiTheme="minorHAnsi"/>
              </w:rPr>
            </w:pPr>
            <w:r w:rsidRPr="00512AC7">
              <w:rPr>
                <w:rFonts w:asciiTheme="minorHAnsi" w:hAnsiTheme="minorHAnsi"/>
              </w:rPr>
              <w:t xml:space="preserve">appropriate standard. Repeats tasks several times to ‘get them right’, and very distressed by any </w:t>
            </w:r>
          </w:p>
        </w:tc>
      </w:tr>
      <w:tr w:rsidR="007E2E2E" w:rsidRPr="0051355A" w14:paraId="3EEB40C6" w14:textId="77777777" w:rsidTr="00512A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71"/>
        </w:trPr>
        <w:tc>
          <w:tcPr>
            <w:tcW w:w="9906" w:type="dxa"/>
            <w:gridSpan w:val="6"/>
            <w:shd w:val="clear" w:color="auto" w:fill="auto"/>
          </w:tcPr>
          <w:p w14:paraId="2BBE4F0C" w14:textId="77777777" w:rsidR="007E2E2E" w:rsidRPr="00512AC7" w:rsidRDefault="007E2E2E" w:rsidP="007E2E2E">
            <w:pPr>
              <w:spacing w:after="200" w:line="276" w:lineRule="auto"/>
              <w:ind w:left="108"/>
              <w:rPr>
                <w:rFonts w:asciiTheme="minorHAnsi" w:hAnsiTheme="minorHAnsi"/>
              </w:rPr>
            </w:pPr>
            <w:r w:rsidRPr="00512AC7">
              <w:rPr>
                <w:rFonts w:asciiTheme="minorHAnsi" w:hAnsiTheme="minorHAnsi"/>
              </w:rPr>
              <w:t xml:space="preserve">(real or perceived) criticism. </w:t>
            </w:r>
          </w:p>
        </w:tc>
      </w:tr>
      <w:tr w:rsidR="007E2E2E" w:rsidRPr="0051355A" w14:paraId="1BDA6490"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14:paraId="6220B55C" w14:textId="77777777" w:rsidR="007E2E2E" w:rsidRPr="00512AC7" w:rsidRDefault="007E2E2E" w:rsidP="007E2E2E">
            <w:pPr>
              <w:spacing w:after="200" w:line="276" w:lineRule="auto"/>
              <w:ind w:left="108"/>
              <w:rPr>
                <w:rFonts w:asciiTheme="minorHAnsi" w:hAnsiTheme="minorHAnsi"/>
              </w:rPr>
            </w:pPr>
            <w:r w:rsidRPr="002069D3">
              <w:rPr>
                <w:rFonts w:asciiTheme="minorHAnsi" w:hAnsiTheme="minorHAnsi"/>
                <w:b/>
              </w:rPr>
              <w:t xml:space="preserve">Mobility/Transfers (Including Aid): </w:t>
            </w:r>
            <w:r w:rsidRPr="00512AC7">
              <w:rPr>
                <w:rFonts w:asciiTheme="minorHAnsi" w:hAnsiTheme="minorHAnsi"/>
              </w:rPr>
              <w:t>Independent with no mobility aids</w:t>
            </w:r>
          </w:p>
        </w:tc>
      </w:tr>
      <w:tr w:rsidR="007E2E2E" w:rsidRPr="0051355A" w14:paraId="4669640B"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14:paraId="2450AF7F" w14:textId="77777777" w:rsidR="007E2E2E" w:rsidRPr="002069D3" w:rsidRDefault="007E2E2E" w:rsidP="007E2E2E">
            <w:pPr>
              <w:spacing w:after="200" w:line="276" w:lineRule="auto"/>
              <w:ind w:left="108"/>
              <w:rPr>
                <w:b/>
              </w:rPr>
            </w:pPr>
            <w:r w:rsidRPr="002069D3">
              <w:rPr>
                <w:b/>
              </w:rPr>
              <w:t>Referral Goals</w:t>
            </w:r>
          </w:p>
        </w:tc>
      </w:tr>
      <w:tr w:rsidR="007E2E2E" w:rsidRPr="0051355A" w14:paraId="485A7BDF"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75"/>
        </w:trPr>
        <w:tc>
          <w:tcPr>
            <w:tcW w:w="9906" w:type="dxa"/>
            <w:gridSpan w:val="6"/>
            <w:shd w:val="clear" w:color="auto" w:fill="auto"/>
          </w:tcPr>
          <w:p w14:paraId="542FC9B8" w14:textId="77777777" w:rsidR="007E2E2E" w:rsidRPr="00512AC7" w:rsidRDefault="007E2E2E" w:rsidP="007E2E2E">
            <w:pPr>
              <w:spacing w:after="200" w:line="276" w:lineRule="auto"/>
              <w:ind w:left="108"/>
              <w:rPr>
                <w:rFonts w:asciiTheme="minorHAnsi" w:hAnsiTheme="minorHAnsi"/>
              </w:rPr>
            </w:pPr>
            <w:r w:rsidRPr="00512AC7">
              <w:rPr>
                <w:rFonts w:asciiTheme="minorHAnsi" w:hAnsiTheme="minorHAnsi"/>
              </w:rPr>
              <w:t>1) Improved ability to manage physical manifestations of anxiety</w:t>
            </w:r>
          </w:p>
        </w:tc>
      </w:tr>
      <w:tr w:rsidR="007E2E2E" w:rsidRPr="0051355A" w14:paraId="3CBF4368"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14:paraId="524F06A8" w14:textId="77777777" w:rsidR="007E2E2E" w:rsidRPr="00512AC7" w:rsidRDefault="007E2E2E" w:rsidP="007E2E2E">
            <w:pPr>
              <w:spacing w:after="200" w:line="276" w:lineRule="auto"/>
              <w:ind w:left="108"/>
              <w:rPr>
                <w:rFonts w:asciiTheme="minorHAnsi" w:hAnsiTheme="minorHAnsi"/>
              </w:rPr>
            </w:pPr>
            <w:r w:rsidRPr="00512AC7">
              <w:rPr>
                <w:rFonts w:asciiTheme="minorHAnsi" w:hAnsiTheme="minorHAnsi"/>
              </w:rPr>
              <w:t>2) Reconnection with community supports (i.e. Persian friendship group and mosque)</w:t>
            </w:r>
          </w:p>
        </w:tc>
      </w:tr>
      <w:tr w:rsidR="007E2E2E" w:rsidRPr="0051355A" w14:paraId="10BAF1C1"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906" w:type="dxa"/>
            <w:gridSpan w:val="6"/>
            <w:shd w:val="clear" w:color="auto" w:fill="auto"/>
          </w:tcPr>
          <w:p w14:paraId="1089C799" w14:textId="77777777" w:rsidR="007E2E2E" w:rsidRPr="00512AC7" w:rsidRDefault="007E2E2E" w:rsidP="007E2E2E">
            <w:pPr>
              <w:spacing w:after="200" w:line="276" w:lineRule="auto"/>
              <w:ind w:left="108"/>
              <w:rPr>
                <w:rFonts w:asciiTheme="minorHAnsi" w:hAnsiTheme="minorHAnsi"/>
              </w:rPr>
            </w:pPr>
            <w:r w:rsidRPr="00512AC7">
              <w:rPr>
                <w:rFonts w:asciiTheme="minorHAnsi" w:hAnsiTheme="minorHAnsi"/>
              </w:rPr>
              <w:t>3) Consistent and comfortable participation in domestic and community activities</w:t>
            </w:r>
          </w:p>
        </w:tc>
      </w:tr>
      <w:tr w:rsidR="007E2E2E" w:rsidRPr="0051355A" w14:paraId="1FF76758"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39"/>
        </w:trPr>
        <w:tc>
          <w:tcPr>
            <w:tcW w:w="9906" w:type="dxa"/>
            <w:gridSpan w:val="6"/>
            <w:shd w:val="clear" w:color="auto" w:fill="auto"/>
          </w:tcPr>
          <w:p w14:paraId="6ED9434A" w14:textId="77777777" w:rsidR="007E2E2E" w:rsidRPr="00512AC7" w:rsidRDefault="007E2E2E" w:rsidP="007E2E2E">
            <w:pPr>
              <w:spacing w:after="200" w:line="276" w:lineRule="auto"/>
              <w:rPr>
                <w:rFonts w:asciiTheme="minorHAnsi" w:hAnsiTheme="minorHAnsi"/>
              </w:rPr>
            </w:pPr>
            <w:r w:rsidRPr="00512AC7">
              <w:rPr>
                <w:rFonts w:asciiTheme="minorHAnsi" w:hAnsiTheme="minorHAnsi"/>
              </w:rPr>
              <w:t xml:space="preserve">  4) Return to independent use of public transport</w:t>
            </w:r>
          </w:p>
        </w:tc>
      </w:tr>
      <w:tr w:rsidR="007E2E2E" w:rsidRPr="0051355A" w14:paraId="25E6592A"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376" w:type="dxa"/>
            <w:gridSpan w:val="2"/>
            <w:shd w:val="clear" w:color="auto" w:fill="auto"/>
          </w:tcPr>
          <w:p w14:paraId="71445F60" w14:textId="77777777" w:rsidR="007E2E2E" w:rsidRPr="002069D3" w:rsidRDefault="007E2E2E" w:rsidP="007E2E2E">
            <w:pPr>
              <w:spacing w:after="120" w:line="276" w:lineRule="auto"/>
              <w:ind w:left="108"/>
              <w:rPr>
                <w:b/>
              </w:rPr>
            </w:pPr>
            <w:r w:rsidRPr="002069D3">
              <w:rPr>
                <w:b/>
              </w:rPr>
              <w:t xml:space="preserve">Therapist: </w:t>
            </w:r>
          </w:p>
          <w:p w14:paraId="670BDFDB" w14:textId="77777777" w:rsidR="007E2E2E" w:rsidRPr="002069D3" w:rsidRDefault="007E2E2E" w:rsidP="007E2E2E">
            <w:pPr>
              <w:spacing w:after="120" w:line="276" w:lineRule="auto"/>
              <w:ind w:left="108"/>
              <w:rPr>
                <w:rFonts w:asciiTheme="minorHAnsi" w:hAnsiTheme="minorHAnsi"/>
              </w:rPr>
            </w:pPr>
            <w:r w:rsidRPr="002069D3">
              <w:rPr>
                <w:rFonts w:asciiTheme="minorHAnsi" w:hAnsiTheme="minorHAnsi"/>
              </w:rPr>
              <w:t>S. Brown</w:t>
            </w:r>
          </w:p>
        </w:tc>
        <w:tc>
          <w:tcPr>
            <w:tcW w:w="1701" w:type="dxa"/>
            <w:gridSpan w:val="2"/>
            <w:shd w:val="clear" w:color="auto" w:fill="auto"/>
          </w:tcPr>
          <w:p w14:paraId="4D97C9AC" w14:textId="77777777" w:rsidR="007E2E2E" w:rsidRPr="002069D3" w:rsidRDefault="007E2E2E" w:rsidP="007E2E2E">
            <w:pPr>
              <w:tabs>
                <w:tab w:val="right" w:pos="5433"/>
              </w:tabs>
              <w:spacing w:after="120" w:line="276" w:lineRule="auto"/>
              <w:rPr>
                <w:b/>
              </w:rPr>
            </w:pPr>
            <w:r w:rsidRPr="002069D3">
              <w:rPr>
                <w:b/>
                <w:highlight w:val="yellow"/>
              </w:rPr>
              <w:t>Date</w:t>
            </w:r>
            <w:r w:rsidRPr="002069D3">
              <w:rPr>
                <w:b/>
              </w:rPr>
              <w:t xml:space="preserve">: </w:t>
            </w:r>
            <w:r w:rsidRPr="002069D3">
              <w:rPr>
                <w:b/>
              </w:rPr>
              <w:tab/>
            </w:r>
          </w:p>
        </w:tc>
        <w:tc>
          <w:tcPr>
            <w:tcW w:w="5829" w:type="dxa"/>
            <w:gridSpan w:val="2"/>
            <w:shd w:val="clear" w:color="auto" w:fill="auto"/>
          </w:tcPr>
          <w:p w14:paraId="5320A1A7" w14:textId="77777777" w:rsidR="007E2E2E" w:rsidRPr="0051355A" w:rsidRDefault="007E2E2E" w:rsidP="007E2E2E">
            <w:pPr>
              <w:tabs>
                <w:tab w:val="right" w:pos="5433"/>
              </w:tabs>
              <w:spacing w:after="120"/>
            </w:pPr>
            <w:r w:rsidRPr="002069D3">
              <w:rPr>
                <w:b/>
              </w:rPr>
              <w:t xml:space="preserve">Consent Obtained: </w:t>
            </w:r>
            <w:r w:rsidRPr="0051355A">
              <w:t xml:space="preserve">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w:t>
            </w:r>
          </w:p>
        </w:tc>
      </w:tr>
    </w:tbl>
    <w:p w14:paraId="10F75D67" w14:textId="77777777" w:rsidR="009E68FB" w:rsidRPr="00F77DB5" w:rsidRDefault="009E68FB" w:rsidP="009E68FB">
      <w:r>
        <w:rPr>
          <w:noProof/>
          <w:lang w:val="en-US"/>
        </w:rPr>
        <w:drawing>
          <wp:anchor distT="0" distB="0" distL="114300" distR="114300" simplePos="0" relativeHeight="251659264" behindDoc="1" locked="0" layoutInCell="1" allowOverlap="1" wp14:anchorId="6E8531D9" wp14:editId="06D636C4">
            <wp:simplePos x="0" y="0"/>
            <wp:positionH relativeFrom="column">
              <wp:posOffset>-518160</wp:posOffset>
            </wp:positionH>
            <wp:positionV relativeFrom="paragraph">
              <wp:posOffset>6059170</wp:posOffset>
            </wp:positionV>
            <wp:extent cx="462915" cy="1258570"/>
            <wp:effectExtent l="0" t="0" r="0" b="0"/>
            <wp:wrapNone/>
            <wp:docPr id="2" name="Picture 2"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_as_Interleaved_2_of_5_barcode[1]"/>
                    <pic:cNvPicPr>
                      <a:picLocks noChangeAspect="1" noChangeArrowheads="1"/>
                    </pic:cNvPicPr>
                  </pic:nvPicPr>
                  <pic:blipFill>
                    <a:blip r:embed="rId10">
                      <a:extLst>
                        <a:ext uri="{28A0092B-C50C-407E-A947-70E740481C1C}">
                          <a14:useLocalDpi xmlns:a14="http://schemas.microsoft.com/office/drawing/2010/main" val="0"/>
                        </a:ext>
                      </a:extLst>
                    </a:blip>
                    <a:srcRect l="-2" t="24590" r="-368" b="17487"/>
                    <a:stretch>
                      <a:fillRect/>
                    </a:stretch>
                  </pic:blipFill>
                  <pic:spPr bwMode="auto">
                    <a:xfrm>
                      <a:off x="0" y="0"/>
                      <a:ext cx="462915"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F448" w14:textId="77777777" w:rsidR="009E68FB" w:rsidRDefault="009E68FB" w:rsidP="009E68FB">
      <w:pPr>
        <w:jc w:val="left"/>
      </w:pPr>
    </w:p>
    <w:p w14:paraId="77967360" w14:textId="77777777" w:rsidR="00A009F3" w:rsidRDefault="00A009F3"/>
    <w:sectPr w:rsidR="00A009F3" w:rsidSect="001A574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24F4A" w14:textId="77777777" w:rsidR="002F7FF6" w:rsidRDefault="002F7FF6">
      <w:r>
        <w:separator/>
      </w:r>
    </w:p>
  </w:endnote>
  <w:endnote w:type="continuationSeparator" w:id="0">
    <w:p w14:paraId="12F78A17" w14:textId="77777777" w:rsidR="002F7FF6" w:rsidRDefault="002F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Adobe Fangsong Std R">
    <w:panose1 w:val="02020400000000000000"/>
    <w:charset w:val="86"/>
    <w:family w:val="auto"/>
    <w:pitch w:val="variable"/>
    <w:sig w:usb0="00000001" w:usb1="0A0F1810" w:usb2="00000016" w:usb3="00000000" w:csb0="00060007" w:csb1="00000000"/>
  </w:font>
  <w:font w:name="Bradley Hand ITC">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DFC1" w14:textId="77777777" w:rsidR="00241B70" w:rsidRPr="00044E56" w:rsidRDefault="00C97F1C" w:rsidP="00241B70">
    <w:pPr>
      <w:pStyle w:val="Footer"/>
      <w:pBdr>
        <w:top w:val="single" w:sz="4" w:space="1" w:color="auto"/>
      </w:pBdr>
      <w:tabs>
        <w:tab w:val="clear" w:pos="9026"/>
        <w:tab w:val="right" w:pos="9570"/>
      </w:tabs>
      <w:rPr>
        <w:sz w:val="18"/>
        <w:szCs w:val="18"/>
      </w:rPr>
    </w:pPr>
    <w:r>
      <w:rPr>
        <w:sz w:val="18"/>
        <w:szCs w:val="18"/>
      </w:rPr>
      <w:t>Anosha Aslani</w:t>
    </w:r>
    <w:r w:rsidR="00241B70" w:rsidRPr="00FF1239">
      <w:rPr>
        <w:sz w:val="18"/>
        <w:szCs w:val="18"/>
      </w:rPr>
      <w:tab/>
    </w:r>
    <w:r w:rsidR="00241B70" w:rsidRPr="00FF1239">
      <w:rPr>
        <w:sz w:val="18"/>
        <w:szCs w:val="18"/>
      </w:rPr>
      <w:tab/>
    </w:r>
    <w:r w:rsidR="00241B70" w:rsidRPr="00FF1239">
      <w:rPr>
        <w:sz w:val="18"/>
        <w:szCs w:val="18"/>
      </w:rPr>
      <w:fldChar w:fldCharType="begin"/>
    </w:r>
    <w:r w:rsidR="00241B70" w:rsidRPr="00FF1239">
      <w:rPr>
        <w:sz w:val="18"/>
        <w:szCs w:val="18"/>
      </w:rPr>
      <w:instrText xml:space="preserve"> PAGE   \* MERGEFORMAT </w:instrText>
    </w:r>
    <w:r w:rsidR="00241B70" w:rsidRPr="00FF1239">
      <w:rPr>
        <w:sz w:val="18"/>
        <w:szCs w:val="18"/>
      </w:rPr>
      <w:fldChar w:fldCharType="separate"/>
    </w:r>
    <w:r w:rsidR="00EE6F40">
      <w:rPr>
        <w:noProof/>
        <w:sz w:val="18"/>
        <w:szCs w:val="18"/>
      </w:rPr>
      <w:t>2</w:t>
    </w:r>
    <w:r w:rsidR="00241B70" w:rsidRPr="00FF1239">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974D" w14:textId="77777777" w:rsidR="00241B70" w:rsidRPr="00CC2AA3" w:rsidRDefault="00241B70" w:rsidP="00241B70">
    <w:pPr>
      <w:pStyle w:val="Footer"/>
      <w:pBdr>
        <w:top w:val="single" w:sz="4" w:space="1" w:color="auto"/>
      </w:pBdr>
      <w:tabs>
        <w:tab w:val="clear" w:pos="4513"/>
        <w:tab w:val="clear" w:pos="9026"/>
        <w:tab w:val="center" w:pos="4820"/>
        <w:tab w:val="right" w:pos="9570"/>
      </w:tabs>
      <w:rPr>
        <w:sz w:val="18"/>
        <w:szCs w:val="18"/>
      </w:rPr>
    </w:pPr>
    <w:r>
      <w:rPr>
        <w:sz w:val="18"/>
        <w:szCs w:val="18"/>
      </w:rPr>
      <w:t xml:space="preserve">Blank </w:t>
    </w:r>
    <w:r w:rsidR="00EB2583">
      <w:rPr>
        <w:sz w:val="18"/>
        <w:szCs w:val="18"/>
      </w:rPr>
      <w:t>Sunnybrook forms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85</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B633E" w14:textId="77777777" w:rsidR="002F7FF6" w:rsidRDefault="002F7FF6">
      <w:r>
        <w:separator/>
      </w:r>
    </w:p>
  </w:footnote>
  <w:footnote w:type="continuationSeparator" w:id="0">
    <w:p w14:paraId="4E63FA36" w14:textId="77777777" w:rsidR="002F7FF6" w:rsidRDefault="002F7F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B32"/>
    <w:multiLevelType w:val="hybridMultilevel"/>
    <w:tmpl w:val="C5480F34"/>
    <w:lvl w:ilvl="0" w:tplc="B7E2F86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66EBA"/>
    <w:multiLevelType w:val="hybridMultilevel"/>
    <w:tmpl w:val="6C74F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E04506"/>
    <w:multiLevelType w:val="hybridMultilevel"/>
    <w:tmpl w:val="ABDA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35BB2"/>
    <w:multiLevelType w:val="hybridMultilevel"/>
    <w:tmpl w:val="15303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8280FA6"/>
    <w:multiLevelType w:val="hybridMultilevel"/>
    <w:tmpl w:val="B6D6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F2A81"/>
    <w:multiLevelType w:val="hybridMultilevel"/>
    <w:tmpl w:val="5E18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A209A1"/>
    <w:multiLevelType w:val="hybridMultilevel"/>
    <w:tmpl w:val="39446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1163613"/>
    <w:multiLevelType w:val="hybridMultilevel"/>
    <w:tmpl w:val="491E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020F3"/>
    <w:multiLevelType w:val="hybridMultilevel"/>
    <w:tmpl w:val="9BFC9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4D275D"/>
    <w:multiLevelType w:val="hybridMultilevel"/>
    <w:tmpl w:val="B6AE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0D7871"/>
    <w:multiLevelType w:val="hybridMultilevel"/>
    <w:tmpl w:val="948E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58107E"/>
    <w:multiLevelType w:val="hybridMultilevel"/>
    <w:tmpl w:val="5CB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84025"/>
    <w:multiLevelType w:val="hybridMultilevel"/>
    <w:tmpl w:val="2A729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8870037"/>
    <w:multiLevelType w:val="hybridMultilevel"/>
    <w:tmpl w:val="27AA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88F3AB9"/>
    <w:multiLevelType w:val="hybridMultilevel"/>
    <w:tmpl w:val="1D30F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B5800EF"/>
    <w:multiLevelType w:val="hybridMultilevel"/>
    <w:tmpl w:val="D2A22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B952BA7"/>
    <w:multiLevelType w:val="hybridMultilevel"/>
    <w:tmpl w:val="CA70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976963"/>
    <w:multiLevelType w:val="hybridMultilevel"/>
    <w:tmpl w:val="7C380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0D46D53"/>
    <w:multiLevelType w:val="hybridMultilevel"/>
    <w:tmpl w:val="9488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24100B"/>
    <w:multiLevelType w:val="hybridMultilevel"/>
    <w:tmpl w:val="BB30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397F7A"/>
    <w:multiLevelType w:val="hybridMultilevel"/>
    <w:tmpl w:val="98D25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D9C566D"/>
    <w:multiLevelType w:val="hybridMultilevel"/>
    <w:tmpl w:val="57A0E8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33974"/>
    <w:multiLevelType w:val="hybridMultilevel"/>
    <w:tmpl w:val="8FC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55864"/>
    <w:multiLevelType w:val="hybridMultilevel"/>
    <w:tmpl w:val="9706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BE4FE1"/>
    <w:multiLevelType w:val="hybridMultilevel"/>
    <w:tmpl w:val="5C6A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986AF1"/>
    <w:multiLevelType w:val="hybridMultilevel"/>
    <w:tmpl w:val="EE3C1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81329F9"/>
    <w:multiLevelType w:val="hybridMultilevel"/>
    <w:tmpl w:val="EDC8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B53677"/>
    <w:multiLevelType w:val="hybridMultilevel"/>
    <w:tmpl w:val="4E0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E4437"/>
    <w:multiLevelType w:val="hybridMultilevel"/>
    <w:tmpl w:val="7E2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92EA5"/>
    <w:multiLevelType w:val="hybridMultilevel"/>
    <w:tmpl w:val="6B36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037194"/>
    <w:multiLevelType w:val="hybridMultilevel"/>
    <w:tmpl w:val="4F12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D7036A"/>
    <w:multiLevelType w:val="hybridMultilevel"/>
    <w:tmpl w:val="98347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2DD4CFE"/>
    <w:multiLevelType w:val="hybridMultilevel"/>
    <w:tmpl w:val="D18CA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4355C50"/>
    <w:multiLevelType w:val="hybridMultilevel"/>
    <w:tmpl w:val="4FA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826ECF"/>
    <w:multiLevelType w:val="hybridMultilevel"/>
    <w:tmpl w:val="A6861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4DA16B8"/>
    <w:multiLevelType w:val="hybridMultilevel"/>
    <w:tmpl w:val="75F0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0E1947"/>
    <w:multiLevelType w:val="hybridMultilevel"/>
    <w:tmpl w:val="E7CC0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E43236"/>
    <w:multiLevelType w:val="hybridMultilevel"/>
    <w:tmpl w:val="09B49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C481F8E"/>
    <w:multiLevelType w:val="hybridMultilevel"/>
    <w:tmpl w:val="E370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B90DFE"/>
    <w:multiLevelType w:val="hybridMultilevel"/>
    <w:tmpl w:val="0CAA1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E723A7B"/>
    <w:multiLevelType w:val="hybridMultilevel"/>
    <w:tmpl w:val="7B8A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3"/>
  </w:num>
  <w:num w:numId="4">
    <w:abstractNumId w:val="13"/>
  </w:num>
  <w:num w:numId="5">
    <w:abstractNumId w:val="33"/>
  </w:num>
  <w:num w:numId="6">
    <w:abstractNumId w:val="22"/>
  </w:num>
  <w:num w:numId="7">
    <w:abstractNumId w:val="42"/>
  </w:num>
  <w:num w:numId="8">
    <w:abstractNumId w:val="39"/>
  </w:num>
  <w:num w:numId="9">
    <w:abstractNumId w:val="6"/>
  </w:num>
  <w:num w:numId="10">
    <w:abstractNumId w:val="34"/>
  </w:num>
  <w:num w:numId="11">
    <w:abstractNumId w:val="19"/>
  </w:num>
  <w:num w:numId="12">
    <w:abstractNumId w:val="0"/>
  </w:num>
  <w:num w:numId="13">
    <w:abstractNumId w:val="28"/>
  </w:num>
  <w:num w:numId="14">
    <w:abstractNumId w:val="35"/>
  </w:num>
  <w:num w:numId="15">
    <w:abstractNumId w:val="2"/>
  </w:num>
  <w:num w:numId="16">
    <w:abstractNumId w:val="7"/>
  </w:num>
  <w:num w:numId="17">
    <w:abstractNumId w:val="4"/>
  </w:num>
  <w:num w:numId="18">
    <w:abstractNumId w:val="5"/>
  </w:num>
  <w:num w:numId="19">
    <w:abstractNumId w:val="29"/>
  </w:num>
  <w:num w:numId="20">
    <w:abstractNumId w:val="30"/>
  </w:num>
  <w:num w:numId="21">
    <w:abstractNumId w:val="11"/>
  </w:num>
  <w:num w:numId="22">
    <w:abstractNumId w:val="24"/>
  </w:num>
  <w:num w:numId="23">
    <w:abstractNumId w:val="36"/>
  </w:num>
  <w:num w:numId="24">
    <w:abstractNumId w:val="41"/>
  </w:num>
  <w:num w:numId="25">
    <w:abstractNumId w:val="18"/>
  </w:num>
  <w:num w:numId="26">
    <w:abstractNumId w:val="16"/>
  </w:num>
  <w:num w:numId="27">
    <w:abstractNumId w:val="1"/>
  </w:num>
  <w:num w:numId="28">
    <w:abstractNumId w:val="15"/>
  </w:num>
  <w:num w:numId="29">
    <w:abstractNumId w:val="12"/>
  </w:num>
  <w:num w:numId="30">
    <w:abstractNumId w:val="20"/>
  </w:num>
  <w:num w:numId="31">
    <w:abstractNumId w:val="9"/>
  </w:num>
  <w:num w:numId="32">
    <w:abstractNumId w:val="31"/>
  </w:num>
  <w:num w:numId="33">
    <w:abstractNumId w:val="26"/>
  </w:num>
  <w:num w:numId="34">
    <w:abstractNumId w:val="21"/>
  </w:num>
  <w:num w:numId="35">
    <w:abstractNumId w:val="32"/>
  </w:num>
  <w:num w:numId="36">
    <w:abstractNumId w:val="37"/>
  </w:num>
  <w:num w:numId="37">
    <w:abstractNumId w:val="23"/>
  </w:num>
  <w:num w:numId="38">
    <w:abstractNumId w:val="40"/>
  </w:num>
  <w:num w:numId="39">
    <w:abstractNumId w:val="17"/>
  </w:num>
  <w:num w:numId="40">
    <w:abstractNumId w:val="8"/>
  </w:num>
  <w:num w:numId="41">
    <w:abstractNumId w:val="10"/>
  </w:num>
  <w:num w:numId="42">
    <w:abstractNumId w:val="3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B"/>
    <w:rsid w:val="0006797A"/>
    <w:rsid w:val="00094E43"/>
    <w:rsid w:val="000C7CFD"/>
    <w:rsid w:val="00195744"/>
    <w:rsid w:val="001A5745"/>
    <w:rsid w:val="001D4CED"/>
    <w:rsid w:val="001F4FD6"/>
    <w:rsid w:val="002069D3"/>
    <w:rsid w:val="00212B73"/>
    <w:rsid w:val="00223739"/>
    <w:rsid w:val="00241B70"/>
    <w:rsid w:val="00247544"/>
    <w:rsid w:val="00270546"/>
    <w:rsid w:val="00271ADE"/>
    <w:rsid w:val="002855F6"/>
    <w:rsid w:val="002A13BA"/>
    <w:rsid w:val="002A3378"/>
    <w:rsid w:val="002C3210"/>
    <w:rsid w:val="002E75ED"/>
    <w:rsid w:val="002F7FF6"/>
    <w:rsid w:val="00301A20"/>
    <w:rsid w:val="00331FFA"/>
    <w:rsid w:val="00345C56"/>
    <w:rsid w:val="00363E0A"/>
    <w:rsid w:val="00471D82"/>
    <w:rsid w:val="00493B70"/>
    <w:rsid w:val="004D7FED"/>
    <w:rsid w:val="004F59A7"/>
    <w:rsid w:val="00512AC7"/>
    <w:rsid w:val="0051342D"/>
    <w:rsid w:val="00532E5D"/>
    <w:rsid w:val="00556FE5"/>
    <w:rsid w:val="00564CF0"/>
    <w:rsid w:val="005853C9"/>
    <w:rsid w:val="005A7175"/>
    <w:rsid w:val="005D1005"/>
    <w:rsid w:val="00644641"/>
    <w:rsid w:val="00650B3D"/>
    <w:rsid w:val="00673337"/>
    <w:rsid w:val="006A3370"/>
    <w:rsid w:val="006A7758"/>
    <w:rsid w:val="006F45D1"/>
    <w:rsid w:val="007B170A"/>
    <w:rsid w:val="007B6C99"/>
    <w:rsid w:val="007D2A8D"/>
    <w:rsid w:val="007D55FC"/>
    <w:rsid w:val="007E2E2E"/>
    <w:rsid w:val="007E362A"/>
    <w:rsid w:val="007E7F87"/>
    <w:rsid w:val="00802A2F"/>
    <w:rsid w:val="00850CF0"/>
    <w:rsid w:val="00876ABC"/>
    <w:rsid w:val="008E3B06"/>
    <w:rsid w:val="00903AAB"/>
    <w:rsid w:val="009119CF"/>
    <w:rsid w:val="009A48E8"/>
    <w:rsid w:val="009E68FB"/>
    <w:rsid w:val="00A009F3"/>
    <w:rsid w:val="00A13D6B"/>
    <w:rsid w:val="00A1524B"/>
    <w:rsid w:val="00A96664"/>
    <w:rsid w:val="00AD7D06"/>
    <w:rsid w:val="00AE0495"/>
    <w:rsid w:val="00B152BE"/>
    <w:rsid w:val="00B9177A"/>
    <w:rsid w:val="00C97F1C"/>
    <w:rsid w:val="00CA605A"/>
    <w:rsid w:val="00CB5E09"/>
    <w:rsid w:val="00CD0BBE"/>
    <w:rsid w:val="00E2483A"/>
    <w:rsid w:val="00E257AB"/>
    <w:rsid w:val="00E60D6A"/>
    <w:rsid w:val="00E617CB"/>
    <w:rsid w:val="00EB2583"/>
    <w:rsid w:val="00EE6F40"/>
    <w:rsid w:val="00F241CA"/>
    <w:rsid w:val="00F62331"/>
    <w:rsid w:val="00FE3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F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8FB"/>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jc w:val="left"/>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9E68FB"/>
    <w:pPr>
      <w:ind w:left="720"/>
      <w:contextualSpacing/>
    </w:pPr>
  </w:style>
  <w:style w:type="paragraph" w:styleId="Header">
    <w:name w:val="header"/>
    <w:basedOn w:val="Normal"/>
    <w:link w:val="HeaderChar"/>
    <w:uiPriority w:val="99"/>
    <w:unhideWhenUsed/>
    <w:rsid w:val="009E68FB"/>
    <w:pPr>
      <w:tabs>
        <w:tab w:val="center" w:pos="4513"/>
        <w:tab w:val="right" w:pos="9026"/>
      </w:tabs>
    </w:pPr>
  </w:style>
  <w:style w:type="character" w:customStyle="1" w:styleId="HeaderChar">
    <w:name w:val="Header Char"/>
    <w:basedOn w:val="DefaultParagraphFont"/>
    <w:link w:val="Header"/>
    <w:uiPriority w:val="99"/>
    <w:rsid w:val="009E68FB"/>
    <w:rPr>
      <w:rFonts w:ascii="Calibri" w:eastAsia="Calibri" w:hAnsi="Calibri" w:cs="Times New Roman"/>
      <w:lang w:val="en-AU"/>
    </w:rPr>
  </w:style>
  <w:style w:type="paragraph" w:styleId="Footer">
    <w:name w:val="footer"/>
    <w:basedOn w:val="Normal"/>
    <w:link w:val="FooterChar"/>
    <w:uiPriority w:val="99"/>
    <w:unhideWhenUsed/>
    <w:rsid w:val="009E68FB"/>
    <w:pPr>
      <w:tabs>
        <w:tab w:val="center" w:pos="4513"/>
        <w:tab w:val="right" w:pos="9026"/>
      </w:tabs>
    </w:pPr>
  </w:style>
  <w:style w:type="character" w:customStyle="1" w:styleId="FooterChar">
    <w:name w:val="Footer Char"/>
    <w:basedOn w:val="DefaultParagraphFont"/>
    <w:link w:val="Footer"/>
    <w:uiPriority w:val="99"/>
    <w:rsid w:val="009E68FB"/>
    <w:rPr>
      <w:rFonts w:ascii="Calibri" w:eastAsia="Calibri" w:hAnsi="Calibri" w:cs="Times New Roman"/>
      <w:lang w:val="en-AU"/>
    </w:rPr>
  </w:style>
  <w:style w:type="paragraph" w:styleId="NoSpacing">
    <w:name w:val="No Spacing"/>
    <w:uiPriority w:val="1"/>
    <w:qFormat/>
    <w:rsid w:val="009E68FB"/>
    <w:pPr>
      <w:jc w:val="lef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E68FB"/>
    <w:rPr>
      <w:rFonts w:ascii="Tahoma" w:hAnsi="Tahoma" w:cs="Tahoma"/>
      <w:sz w:val="16"/>
      <w:szCs w:val="16"/>
    </w:rPr>
  </w:style>
  <w:style w:type="character" w:customStyle="1" w:styleId="BalloonTextChar">
    <w:name w:val="Balloon Text Char"/>
    <w:basedOn w:val="DefaultParagraphFont"/>
    <w:link w:val="BalloonText"/>
    <w:uiPriority w:val="99"/>
    <w:semiHidden/>
    <w:rsid w:val="009E68FB"/>
    <w:rPr>
      <w:rFonts w:ascii="Tahoma" w:eastAsia="Calibri" w:hAnsi="Tahoma" w:cs="Tahoma"/>
      <w:sz w:val="16"/>
      <w:szCs w:val="16"/>
      <w:lang w:val="en-AU"/>
    </w:rPr>
  </w:style>
  <w:style w:type="table" w:styleId="TableGrid">
    <w:name w:val="Table Grid"/>
    <w:basedOn w:val="TableNormal"/>
    <w:uiPriority w:val="59"/>
    <w:rsid w:val="00C97F1C"/>
    <w:pPr>
      <w:jc w:val="left"/>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5686</Words>
  <Characters>32412</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Symmons</dc:creator>
  <cp:lastModifiedBy>Joaquin Benedicto</cp:lastModifiedBy>
  <cp:revision>2</cp:revision>
  <dcterms:created xsi:type="dcterms:W3CDTF">2017-12-07T04:23:00Z</dcterms:created>
  <dcterms:modified xsi:type="dcterms:W3CDTF">2017-12-07T04:23:00Z</dcterms:modified>
</cp:coreProperties>
</file>