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19" w:rsidRDefault="006F2C19" w:rsidP="006F2C19">
      <w:pPr>
        <w:pStyle w:val="Heading1"/>
      </w:pPr>
      <w:bookmarkStart w:id="0" w:name="_Toc448909227"/>
      <w:r>
        <w:t>Secondary mental health case 12: Jim Wilson</w:t>
      </w:r>
      <w:bookmarkEnd w:id="0"/>
    </w:p>
    <w:p w:rsidR="006F2C19" w:rsidRDefault="006F2C19" w:rsidP="006F2C19"/>
    <w:tbl>
      <w:tblPr>
        <w:tblW w:w="995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6F2C19" w:rsidTr="006F2C19">
        <w:trPr>
          <w:trHeight w:val="7737"/>
        </w:trPr>
        <w:tc>
          <w:tcPr>
            <w:tcW w:w="9951" w:type="dxa"/>
            <w:tcBorders>
              <w:top w:val="single" w:sz="4" w:space="0" w:color="auto"/>
              <w:left w:val="single" w:sz="4" w:space="0" w:color="auto"/>
              <w:bottom w:val="single" w:sz="4" w:space="0" w:color="auto"/>
              <w:right w:val="single" w:sz="4" w:space="0" w:color="auto"/>
            </w:tcBorders>
          </w:tcPr>
          <w:p w:rsidR="006F2C19" w:rsidRDefault="006F2C19">
            <w:pPr>
              <w:jc w:val="center"/>
              <w:rPr>
                <w:rFonts w:ascii="Calibri" w:eastAsia="Calibri" w:hAnsi="Calibri"/>
                <w:b/>
                <w:lang w:val="en-US"/>
              </w:rPr>
            </w:pPr>
          </w:p>
          <w:p w:rsidR="006F2C19" w:rsidRDefault="006F2C19">
            <w:pPr>
              <w:jc w:val="center"/>
              <w:rPr>
                <w:b/>
                <w:lang w:val="en-US"/>
              </w:rPr>
            </w:pPr>
            <w:r>
              <w:rPr>
                <w:b/>
                <w:lang w:val="en-US"/>
              </w:rPr>
              <w:t>MENTAL HEALTH OCCUPATIONAL THERAPY</w:t>
            </w:r>
          </w:p>
          <w:p w:rsidR="006F2C19" w:rsidRDefault="006F2C19">
            <w:pPr>
              <w:ind w:left="240"/>
              <w:rPr>
                <w:lang w:val="en-US"/>
              </w:rPr>
            </w:pPr>
          </w:p>
          <w:p w:rsidR="006F2C19" w:rsidRDefault="006F2C19">
            <w:pPr>
              <w:ind w:left="240"/>
              <w:rPr>
                <w:lang w:val="en-US"/>
              </w:rPr>
            </w:pPr>
            <w:r>
              <w:rPr>
                <w:b/>
                <w:lang w:val="en-US"/>
              </w:rPr>
              <w:t>Name:</w:t>
            </w:r>
            <w:r>
              <w:rPr>
                <w:b/>
                <w:lang w:val="en-US"/>
              </w:rPr>
              <w:tab/>
            </w:r>
            <w:r>
              <w:rPr>
                <w:lang w:val="en-US"/>
              </w:rPr>
              <w:t>Jim Wilson</w:t>
            </w:r>
            <w:r>
              <w:rPr>
                <w:lang w:val="en-US"/>
              </w:rPr>
              <w:tab/>
              <w:t xml:space="preserve"> </w:t>
            </w:r>
          </w:p>
          <w:p w:rsidR="006F2C19" w:rsidRDefault="006F2C19">
            <w:pPr>
              <w:ind w:left="240"/>
              <w:rPr>
                <w:lang w:val="en-US"/>
              </w:rPr>
            </w:pPr>
            <w:r>
              <w:rPr>
                <w:b/>
                <w:lang w:val="en-US"/>
              </w:rPr>
              <w:t>DOB:</w:t>
            </w:r>
            <w:r>
              <w:rPr>
                <w:b/>
                <w:lang w:val="en-US"/>
              </w:rPr>
              <w:tab/>
            </w:r>
            <w:r>
              <w:rPr>
                <w:lang w:val="en-US"/>
              </w:rPr>
              <w:tab/>
              <w:t>10/02/1977</w:t>
            </w:r>
          </w:p>
          <w:p w:rsidR="006F2C19" w:rsidRDefault="006F2C19">
            <w:pPr>
              <w:ind w:left="240"/>
              <w:rPr>
                <w:lang w:val="en-US"/>
              </w:rPr>
            </w:pPr>
            <w:r>
              <w:rPr>
                <w:b/>
                <w:lang w:val="en-US"/>
              </w:rPr>
              <w:t>Address:</w:t>
            </w:r>
            <w:r>
              <w:rPr>
                <w:b/>
                <w:lang w:val="en-US"/>
              </w:rPr>
              <w:tab/>
            </w:r>
            <w:r>
              <w:rPr>
                <w:lang w:val="en-US"/>
              </w:rPr>
              <w:t>32 Kingsley Road, Jasper</w:t>
            </w:r>
          </w:p>
          <w:p w:rsidR="006F2C19" w:rsidRDefault="006F2C19">
            <w:pPr>
              <w:ind w:left="240"/>
              <w:rPr>
                <w:lang w:val="en-US"/>
              </w:rPr>
            </w:pPr>
            <w:r>
              <w:rPr>
                <w:b/>
                <w:lang w:val="en-US"/>
              </w:rPr>
              <w:t>Case Number: MH</w:t>
            </w:r>
            <w:r>
              <w:rPr>
                <w:lang w:val="en-US"/>
              </w:rPr>
              <w:t>0012</w:t>
            </w:r>
          </w:p>
          <w:p w:rsidR="006F2C19" w:rsidRDefault="006F2C19">
            <w:pPr>
              <w:ind w:left="240"/>
              <w:rPr>
                <w:lang w:val="en-US"/>
              </w:rPr>
            </w:pPr>
          </w:p>
          <w:p w:rsidR="006F2C19" w:rsidRDefault="006F2C19">
            <w:pPr>
              <w:ind w:left="240"/>
              <w:rPr>
                <w:lang w:val="en-US"/>
              </w:rPr>
            </w:pPr>
            <w:r>
              <w:rPr>
                <w:lang w:val="en-US"/>
              </w:rPr>
              <w:t xml:space="preserve">Mr. Jim Wilson has depression, which is currently manifesting in excessive sleeplessness / insomnia. He lives with his wife (Marie) and their toddler twins (Oliver and Max). Jim shares childcare with his wife, as she works parts time in a local shop and they are unable to afford child care fees. </w:t>
            </w:r>
          </w:p>
          <w:p w:rsidR="006F2C19" w:rsidRDefault="006F2C19">
            <w:pPr>
              <w:ind w:left="240"/>
              <w:rPr>
                <w:lang w:val="en-US"/>
              </w:rPr>
            </w:pPr>
          </w:p>
          <w:p w:rsidR="006F2C19" w:rsidRDefault="006F2C19">
            <w:pPr>
              <w:ind w:left="240"/>
              <w:rPr>
                <w:lang w:val="en-US"/>
              </w:rPr>
            </w:pPr>
            <w:r>
              <w:rPr>
                <w:lang w:val="en-US"/>
              </w:rPr>
              <w:t xml:space="preserve">Jim works at Australia Post in one of the big parcel delivery </w:t>
            </w:r>
            <w:proofErr w:type="spellStart"/>
            <w:r>
              <w:rPr>
                <w:lang w:val="en-US"/>
              </w:rPr>
              <w:t>centres</w:t>
            </w:r>
            <w:proofErr w:type="spellEnd"/>
            <w:r>
              <w:rPr>
                <w:lang w:val="en-US"/>
              </w:rPr>
              <w:t xml:space="preserve">, and is on night shift every couple of months (for two weeks at a time). While he used to be able to recover his diurnal pattern quickly, he is finding it hard to return to night-time sleeping due to his symptoms and the need to attend to his twins (who are poor sleepers) most nights. Jim has experienced episodes of depression since his teenage years, but this one had lingered far longer than usual. </w:t>
            </w:r>
          </w:p>
          <w:p w:rsidR="006F2C19" w:rsidRDefault="006F2C19">
            <w:pPr>
              <w:ind w:left="240"/>
              <w:rPr>
                <w:lang w:val="en-US"/>
              </w:rPr>
            </w:pPr>
          </w:p>
          <w:p w:rsidR="006F2C19" w:rsidRDefault="006F2C19">
            <w:pPr>
              <w:ind w:left="240"/>
              <w:rPr>
                <w:lang w:val="en-US"/>
              </w:rPr>
            </w:pPr>
            <w:r>
              <w:rPr>
                <w:lang w:val="en-US"/>
              </w:rPr>
              <w:t xml:space="preserve">Jim takes Escitalopram, but has not been back to his GP for a review in over six months due to the difficulties of making an appointment that matches his shifts. He has also put on approximately 10 kg of weight in the past three months, as his appetite has substantially increased. </w:t>
            </w:r>
          </w:p>
          <w:p w:rsidR="006F2C19" w:rsidRDefault="006F2C19">
            <w:pPr>
              <w:ind w:left="240"/>
              <w:rPr>
                <w:lang w:val="en-US"/>
              </w:rPr>
            </w:pPr>
          </w:p>
          <w:p w:rsidR="006F2C19" w:rsidRDefault="006F2C19">
            <w:pPr>
              <w:ind w:left="240"/>
              <w:rPr>
                <w:lang w:val="en-US"/>
              </w:rPr>
            </w:pPr>
            <w:r>
              <w:rPr>
                <w:lang w:val="en-US"/>
              </w:rPr>
              <w:t>Please complete the following tasks:</w:t>
            </w:r>
          </w:p>
          <w:p w:rsidR="006F2C19" w:rsidRDefault="006F2C19" w:rsidP="006F2C19">
            <w:pPr>
              <w:pStyle w:val="ListParagraph"/>
              <w:numPr>
                <w:ilvl w:val="0"/>
                <w:numId w:val="2"/>
              </w:numPr>
              <w:ind w:left="960"/>
              <w:rPr>
                <w:lang w:val="en-US"/>
              </w:rPr>
            </w:pPr>
            <w:r>
              <w:rPr>
                <w:lang w:val="en-US"/>
              </w:rPr>
              <w:t xml:space="preserve">Research best practice sleep hygiene, and obtain a fact sheet to provide to Jim and his wife. </w:t>
            </w:r>
          </w:p>
          <w:p w:rsidR="006F2C19" w:rsidRDefault="006F2C19" w:rsidP="006F2C19">
            <w:pPr>
              <w:pStyle w:val="ListParagraph"/>
              <w:numPr>
                <w:ilvl w:val="0"/>
                <w:numId w:val="2"/>
              </w:numPr>
              <w:ind w:left="960"/>
              <w:rPr>
                <w:lang w:val="en-US"/>
              </w:rPr>
            </w:pPr>
            <w:r>
              <w:rPr>
                <w:lang w:val="en-US"/>
              </w:rPr>
              <w:t xml:space="preserve">Consider various child care options (both formal and informal), rebates and parenting supports which could be available to Jim and his wife.  </w:t>
            </w:r>
          </w:p>
          <w:p w:rsidR="006F2C19" w:rsidRDefault="006F2C19" w:rsidP="006F2C19">
            <w:pPr>
              <w:pStyle w:val="ListParagraph"/>
              <w:numPr>
                <w:ilvl w:val="0"/>
                <w:numId w:val="2"/>
              </w:numPr>
              <w:ind w:left="960"/>
              <w:rPr>
                <w:lang w:val="en-US"/>
              </w:rPr>
            </w:pPr>
            <w:r>
              <w:rPr>
                <w:lang w:val="en-US"/>
              </w:rPr>
              <w:t>Post these documents in the case conference forum in the LMS</w:t>
            </w:r>
          </w:p>
          <w:p w:rsidR="006F2C19" w:rsidRDefault="006F2C19" w:rsidP="006F2C19">
            <w:pPr>
              <w:pStyle w:val="ListParagraph"/>
              <w:numPr>
                <w:ilvl w:val="0"/>
                <w:numId w:val="2"/>
              </w:numPr>
              <w:ind w:left="960"/>
              <w:rPr>
                <w:lang w:val="en-US"/>
              </w:rPr>
            </w:pPr>
            <w:r>
              <w:rPr>
                <w:lang w:val="en-US"/>
              </w:rPr>
              <w:t>Report back at case conference</w:t>
            </w:r>
          </w:p>
          <w:p w:rsidR="006F2C19" w:rsidRDefault="006F2C19">
            <w:pPr>
              <w:rPr>
                <w:rFonts w:ascii="Calibri" w:eastAsia="Calibri" w:hAnsi="Calibri" w:cs="Times New Roman"/>
                <w:b/>
                <w:lang w:val="en-US"/>
              </w:rPr>
            </w:pPr>
          </w:p>
        </w:tc>
      </w:tr>
    </w:tbl>
    <w:p w:rsidR="006F2C19" w:rsidRDefault="006F2C19" w:rsidP="006F2C19">
      <w:pPr>
        <w:rPr>
          <w:rFonts w:ascii="Calibri" w:eastAsia="Calibri" w:hAnsi="Calibri" w:cs="Arial"/>
          <w:b/>
          <w:sz w:val="24"/>
          <w:szCs w:val="24"/>
        </w:rPr>
      </w:pPr>
      <w:r>
        <w:rPr>
          <w:rFonts w:cs="Arial"/>
          <w:b/>
          <w:sz w:val="24"/>
          <w:szCs w:val="24"/>
        </w:rPr>
        <w:t>Notes:</w:t>
      </w:r>
    </w:p>
    <w:p w:rsidR="006F2C19" w:rsidRDefault="006F2C19" w:rsidP="006F2C19">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6F2C19" w:rsidTr="006F2C19">
        <w:tc>
          <w:tcPr>
            <w:tcW w:w="9854" w:type="dxa"/>
            <w:tcBorders>
              <w:top w:val="dotted" w:sz="4" w:space="0" w:color="auto"/>
              <w:left w:val="nil"/>
              <w:bottom w:val="dotted" w:sz="4" w:space="0" w:color="auto"/>
              <w:right w:val="nil"/>
            </w:tcBorders>
          </w:tcPr>
          <w:p w:rsidR="006F2C19" w:rsidRDefault="006F2C19">
            <w:pPr>
              <w:rPr>
                <w:rFonts w:ascii="Arial Black" w:eastAsia="Calibri" w:hAnsi="Arial Black" w:cs="Arial"/>
                <w:b/>
                <w:sz w:val="24"/>
                <w:szCs w:val="24"/>
                <w:lang w:val="en-US"/>
              </w:rPr>
            </w:pPr>
          </w:p>
          <w:p w:rsidR="006F2C19" w:rsidRDefault="006F2C19">
            <w:pPr>
              <w:rPr>
                <w:rFonts w:ascii="Arial Black" w:eastAsia="Calibri" w:hAnsi="Arial Black" w:cs="Arial"/>
                <w:b/>
                <w:sz w:val="24"/>
                <w:szCs w:val="24"/>
                <w:lang w:val="en-US"/>
              </w:rPr>
            </w:pPr>
          </w:p>
        </w:tc>
      </w:tr>
      <w:tr w:rsidR="006F2C19" w:rsidTr="006F2C19">
        <w:tc>
          <w:tcPr>
            <w:tcW w:w="9854" w:type="dxa"/>
            <w:tcBorders>
              <w:top w:val="dotted" w:sz="4" w:space="0" w:color="auto"/>
              <w:left w:val="nil"/>
              <w:bottom w:val="dotted" w:sz="4" w:space="0" w:color="auto"/>
              <w:right w:val="nil"/>
            </w:tcBorders>
          </w:tcPr>
          <w:p w:rsidR="006F2C19" w:rsidRDefault="006F2C19">
            <w:pPr>
              <w:rPr>
                <w:rFonts w:ascii="Arial Black" w:eastAsia="Calibri" w:hAnsi="Arial Black" w:cs="Arial"/>
                <w:b/>
                <w:sz w:val="24"/>
                <w:szCs w:val="24"/>
                <w:lang w:val="en-US"/>
              </w:rPr>
            </w:pPr>
          </w:p>
          <w:p w:rsidR="006F2C19" w:rsidRDefault="006F2C19">
            <w:pPr>
              <w:rPr>
                <w:rFonts w:ascii="Arial Black" w:eastAsia="Calibri" w:hAnsi="Arial Black" w:cs="Arial"/>
                <w:b/>
                <w:sz w:val="24"/>
                <w:szCs w:val="24"/>
                <w:lang w:val="en-US"/>
              </w:rPr>
            </w:pPr>
          </w:p>
        </w:tc>
      </w:tr>
      <w:tr w:rsidR="006F2C19" w:rsidTr="006F2C19">
        <w:tc>
          <w:tcPr>
            <w:tcW w:w="9854" w:type="dxa"/>
            <w:tcBorders>
              <w:top w:val="dotted" w:sz="4" w:space="0" w:color="auto"/>
              <w:left w:val="nil"/>
              <w:bottom w:val="dotted" w:sz="4" w:space="0" w:color="auto"/>
              <w:right w:val="nil"/>
            </w:tcBorders>
          </w:tcPr>
          <w:p w:rsidR="006F2C19" w:rsidRDefault="006F2C19">
            <w:pPr>
              <w:rPr>
                <w:rFonts w:ascii="Arial Black" w:eastAsia="Calibri" w:hAnsi="Arial Black" w:cs="Arial"/>
                <w:b/>
                <w:sz w:val="24"/>
                <w:szCs w:val="24"/>
                <w:lang w:val="en-US"/>
              </w:rPr>
            </w:pPr>
          </w:p>
          <w:p w:rsidR="006F2C19" w:rsidRDefault="006F2C19">
            <w:pPr>
              <w:rPr>
                <w:rFonts w:ascii="Arial Black" w:eastAsia="Calibri" w:hAnsi="Arial Black" w:cs="Arial"/>
                <w:b/>
                <w:sz w:val="24"/>
                <w:szCs w:val="24"/>
                <w:lang w:val="en-US"/>
              </w:rPr>
            </w:pPr>
          </w:p>
        </w:tc>
      </w:tr>
      <w:tr w:rsidR="006F2C19" w:rsidTr="006F2C19">
        <w:tc>
          <w:tcPr>
            <w:tcW w:w="9854" w:type="dxa"/>
            <w:tcBorders>
              <w:top w:val="dotted" w:sz="4" w:space="0" w:color="auto"/>
              <w:left w:val="nil"/>
              <w:bottom w:val="dotted" w:sz="4" w:space="0" w:color="auto"/>
              <w:right w:val="nil"/>
            </w:tcBorders>
          </w:tcPr>
          <w:p w:rsidR="006F2C19" w:rsidRDefault="006F2C19">
            <w:pPr>
              <w:rPr>
                <w:rFonts w:ascii="Arial Black" w:eastAsia="Calibri" w:hAnsi="Arial Black" w:cs="Arial"/>
                <w:b/>
                <w:sz w:val="24"/>
                <w:szCs w:val="24"/>
                <w:lang w:val="en-US"/>
              </w:rPr>
            </w:pPr>
          </w:p>
          <w:p w:rsidR="006F2C19" w:rsidRDefault="006F2C19">
            <w:pPr>
              <w:rPr>
                <w:rFonts w:ascii="Arial Black" w:eastAsia="Calibri" w:hAnsi="Arial Black" w:cs="Arial"/>
                <w:b/>
                <w:sz w:val="24"/>
                <w:szCs w:val="24"/>
                <w:lang w:val="en-US"/>
              </w:rPr>
            </w:pPr>
          </w:p>
        </w:tc>
      </w:tr>
      <w:tr w:rsidR="006F2C19" w:rsidTr="006F2C19">
        <w:tc>
          <w:tcPr>
            <w:tcW w:w="9854" w:type="dxa"/>
            <w:tcBorders>
              <w:top w:val="dotted" w:sz="4" w:space="0" w:color="auto"/>
              <w:left w:val="nil"/>
              <w:bottom w:val="dotted" w:sz="4" w:space="0" w:color="auto"/>
              <w:right w:val="nil"/>
            </w:tcBorders>
          </w:tcPr>
          <w:p w:rsidR="006F2C19" w:rsidRDefault="006F2C19">
            <w:pPr>
              <w:rPr>
                <w:rFonts w:ascii="Arial Black" w:eastAsia="Calibri" w:hAnsi="Arial Black" w:cs="Arial"/>
                <w:b/>
                <w:sz w:val="24"/>
                <w:szCs w:val="24"/>
                <w:lang w:val="en-US"/>
              </w:rPr>
            </w:pPr>
          </w:p>
          <w:p w:rsidR="006F2C19" w:rsidRDefault="006F2C19">
            <w:pPr>
              <w:rPr>
                <w:rFonts w:ascii="Arial Black" w:eastAsia="Calibri" w:hAnsi="Arial Black" w:cs="Arial"/>
                <w:b/>
                <w:sz w:val="24"/>
                <w:szCs w:val="24"/>
                <w:lang w:val="en-US"/>
              </w:rPr>
            </w:pPr>
          </w:p>
        </w:tc>
      </w:tr>
      <w:tr w:rsidR="006F2C19" w:rsidTr="006F2C19">
        <w:tc>
          <w:tcPr>
            <w:tcW w:w="9854" w:type="dxa"/>
            <w:tcBorders>
              <w:top w:val="dotted" w:sz="4" w:space="0" w:color="auto"/>
              <w:left w:val="nil"/>
              <w:bottom w:val="dotted" w:sz="4" w:space="0" w:color="auto"/>
              <w:right w:val="nil"/>
            </w:tcBorders>
          </w:tcPr>
          <w:p w:rsidR="006F2C19" w:rsidRDefault="006F2C19">
            <w:pPr>
              <w:rPr>
                <w:rFonts w:ascii="Arial Black" w:eastAsia="Calibri" w:hAnsi="Arial Black" w:cs="Arial"/>
                <w:b/>
                <w:sz w:val="24"/>
                <w:szCs w:val="24"/>
                <w:lang w:val="en-US"/>
              </w:rPr>
            </w:pPr>
          </w:p>
          <w:p w:rsidR="006F2C19" w:rsidRDefault="006F2C19">
            <w:pPr>
              <w:rPr>
                <w:rFonts w:ascii="Arial Black" w:eastAsia="Calibri" w:hAnsi="Arial Black" w:cs="Arial"/>
                <w:b/>
                <w:sz w:val="24"/>
                <w:szCs w:val="24"/>
                <w:lang w:val="en-US"/>
              </w:rPr>
            </w:pPr>
          </w:p>
        </w:tc>
      </w:tr>
      <w:tr w:rsidR="006F2C19" w:rsidTr="006F2C19">
        <w:tc>
          <w:tcPr>
            <w:tcW w:w="9854" w:type="dxa"/>
            <w:tcBorders>
              <w:top w:val="dotted" w:sz="4" w:space="0" w:color="auto"/>
              <w:left w:val="nil"/>
              <w:bottom w:val="dotted" w:sz="4" w:space="0" w:color="auto"/>
              <w:right w:val="nil"/>
            </w:tcBorders>
          </w:tcPr>
          <w:p w:rsidR="006F2C19" w:rsidRDefault="006F2C19">
            <w:pPr>
              <w:rPr>
                <w:rFonts w:ascii="Arial Black" w:eastAsia="Calibri" w:hAnsi="Arial Black" w:cs="Arial"/>
                <w:b/>
                <w:sz w:val="24"/>
                <w:szCs w:val="24"/>
                <w:lang w:val="en-US"/>
              </w:rPr>
            </w:pPr>
          </w:p>
          <w:p w:rsidR="006F2C19" w:rsidRDefault="006F2C19">
            <w:pPr>
              <w:rPr>
                <w:rFonts w:ascii="Arial Black" w:eastAsia="Calibri" w:hAnsi="Arial Black" w:cs="Arial"/>
                <w:b/>
                <w:sz w:val="24"/>
                <w:szCs w:val="24"/>
                <w:lang w:val="en-US"/>
              </w:rPr>
            </w:pPr>
          </w:p>
        </w:tc>
      </w:tr>
    </w:tbl>
    <w:p w:rsidR="00A009F3" w:rsidRPr="006F2C19" w:rsidRDefault="00A009F3" w:rsidP="006F2C19">
      <w:bookmarkStart w:id="1" w:name="_GoBack"/>
      <w:bookmarkEnd w:id="1"/>
    </w:p>
    <w:sectPr w:rsidR="00A009F3" w:rsidRPr="006F2C19"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6B"/>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2C19"/>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45A6B"/>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6B"/>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C45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6B"/>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C4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SecondaryMental_Case12_JimWilson</dc:title>
  <dc:creator>Mark Symmons</dc:creator>
  <cp:lastModifiedBy>Mark Symmons</cp:lastModifiedBy>
  <cp:revision>2</cp:revision>
  <dcterms:created xsi:type="dcterms:W3CDTF">2016-04-18T01:08:00Z</dcterms:created>
  <dcterms:modified xsi:type="dcterms:W3CDTF">2016-04-20T00:23:00Z</dcterms:modified>
</cp:coreProperties>
</file>